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9679" w14:textId="77777777" w:rsidR="0052660E" w:rsidRPr="002B6F86" w:rsidRDefault="0052660E" w:rsidP="0052660E">
      <w:pPr>
        <w:spacing w:after="0"/>
        <w:rPr>
          <w:b/>
          <w:sz w:val="24"/>
          <w:u w:val="single"/>
          <w:lang w:val="en-US" w:eastAsia="fi-FI"/>
        </w:rPr>
      </w:pPr>
    </w:p>
    <w:p w14:paraId="534F8953" w14:textId="0039D663" w:rsidR="0052660E" w:rsidRPr="002B6F86" w:rsidRDefault="0052660E" w:rsidP="00505420">
      <w:pPr>
        <w:pStyle w:val="Header"/>
        <w:jc w:val="right"/>
        <w:rPr>
          <w:noProof/>
          <w:sz w:val="24"/>
          <w:szCs w:val="24"/>
          <w:lang w:val="en-GB" w:eastAsia="es-ES"/>
        </w:rPr>
        <w:sectPr w:rsidR="0052660E" w:rsidRPr="002B6F86" w:rsidSect="0052660E">
          <w:headerReference w:type="default" r:id="rId8"/>
          <w:footerReference w:type="default" r:id="rId9"/>
          <w:pgSz w:w="11906" w:h="16838"/>
          <w:pgMar w:top="1418" w:right="1134" w:bottom="1418" w:left="1134" w:header="708" w:footer="708" w:gutter="0"/>
          <w:pgNumType w:start="1"/>
          <w:cols w:space="708"/>
          <w:docGrid w:linePitch="360"/>
        </w:sectPr>
      </w:pPr>
      <w:bookmarkStart w:id="0" w:name="_Annex_2:_Mid-term"/>
      <w:bookmarkStart w:id="1" w:name="_Annex_23:_Final"/>
      <w:bookmarkEnd w:id="0"/>
      <w:bookmarkEnd w:id="1"/>
      <w:r w:rsidRPr="002B6F86">
        <w:rPr>
          <w:noProof/>
          <w:lang w:val="el-GR" w:eastAsia="el-GR"/>
        </w:rPr>
        <mc:AlternateContent>
          <mc:Choice Requires="wps">
            <w:drawing>
              <wp:anchor distT="0" distB="0" distL="114300" distR="114300" simplePos="0" relativeHeight="251652608" behindDoc="0" locked="0" layoutInCell="1" allowOverlap="1" wp14:anchorId="1FD49E82" wp14:editId="3AD19AB2">
                <wp:simplePos x="0" y="0"/>
                <wp:positionH relativeFrom="column">
                  <wp:posOffset>605790</wp:posOffset>
                </wp:positionH>
                <wp:positionV relativeFrom="paragraph">
                  <wp:posOffset>148590</wp:posOffset>
                </wp:positionV>
                <wp:extent cx="5334000" cy="545719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45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9742" w14:textId="77777777" w:rsidR="00B7686A" w:rsidRPr="00A74175" w:rsidRDefault="00B7686A" w:rsidP="0052660E">
                            <w:pPr>
                              <w:spacing w:after="0"/>
                              <w:jc w:val="center"/>
                              <w:rPr>
                                <w:rFonts w:cs="Century Gothic"/>
                                <w:b/>
                                <w:bCs/>
                                <w:color w:val="404040"/>
                                <w:sz w:val="48"/>
                                <w:szCs w:val="32"/>
                              </w:rPr>
                            </w:pPr>
                            <w:r>
                              <w:rPr>
                                <w:rFonts w:cs="Century Gothic"/>
                                <w:b/>
                                <w:bCs/>
                                <w:color w:val="404040"/>
                                <w:sz w:val="48"/>
                                <w:szCs w:val="32"/>
                              </w:rPr>
                              <w:t xml:space="preserve">2016 Joint Call </w:t>
                            </w:r>
                          </w:p>
                          <w:p w14:paraId="6125AA7F" w14:textId="77777777" w:rsidR="00B7686A" w:rsidRPr="00A74175" w:rsidRDefault="00B7686A" w:rsidP="0052660E">
                            <w:pPr>
                              <w:spacing w:after="0"/>
                              <w:jc w:val="center"/>
                              <w:rPr>
                                <w:b/>
                                <w:bCs/>
                                <w:color w:val="1F497D"/>
                                <w:sz w:val="72"/>
                                <w:szCs w:val="72"/>
                                <w:lang w:val="en-US"/>
                              </w:rPr>
                            </w:pPr>
                            <w:r w:rsidRPr="00A74175">
                              <w:rPr>
                                <w:rFonts w:cs="Century Gothic"/>
                                <w:b/>
                                <w:bCs/>
                                <w:color w:val="404040"/>
                                <w:sz w:val="48"/>
                                <w:szCs w:val="32"/>
                              </w:rPr>
                              <w:t>Final Progress Report</w:t>
                            </w:r>
                          </w:p>
                          <w:p w14:paraId="7D0ABD13" w14:textId="77777777" w:rsidR="00B7686A" w:rsidRDefault="00B7686A" w:rsidP="0052660E">
                            <w:pPr>
                              <w:pStyle w:val="Default"/>
                              <w:jc w:val="center"/>
                              <w:rPr>
                                <w:bCs/>
                                <w:color w:val="404040"/>
                                <w:sz w:val="48"/>
                                <w:szCs w:val="32"/>
                                <w:lang w:val="en-US"/>
                              </w:rPr>
                            </w:pPr>
                            <w:r w:rsidRPr="005F76EC">
                              <w:rPr>
                                <w:bCs/>
                                <w:color w:val="404040"/>
                                <w:sz w:val="48"/>
                                <w:szCs w:val="32"/>
                                <w:lang w:val="en-US"/>
                              </w:rPr>
                              <w:t>Sustainable management of water resources in agriculture, forestry and freshwater aquaculture sectors</w:t>
                            </w:r>
                          </w:p>
                          <w:p w14:paraId="2004742C" w14:textId="77777777" w:rsidR="00B7686A" w:rsidRPr="00A74175" w:rsidRDefault="00B7686A" w:rsidP="0052660E">
                            <w:pPr>
                              <w:pStyle w:val="Default"/>
                              <w:jc w:val="center"/>
                              <w:rPr>
                                <w:b/>
                                <w:bCs/>
                                <w:color w:val="404040"/>
                                <w:sz w:val="48"/>
                                <w:szCs w:val="32"/>
                                <w:lang w:val="en-US"/>
                              </w:rPr>
                            </w:pPr>
                          </w:p>
                          <w:p w14:paraId="65E96F9C" w14:textId="77777777" w:rsidR="00B7686A" w:rsidRPr="00A74175" w:rsidRDefault="00B7686A" w:rsidP="0052660E">
                            <w:pPr>
                              <w:jc w:val="center"/>
                              <w:rPr>
                                <w:b/>
                                <w:bCs/>
                                <w:color w:val="404040"/>
                                <w:sz w:val="32"/>
                                <w:szCs w:val="32"/>
                                <w:lang w:val="en-US"/>
                              </w:rPr>
                            </w:pPr>
                            <w:r w:rsidRPr="00A74175">
                              <w:rPr>
                                <w:b/>
                                <w:bCs/>
                                <w:color w:val="404040"/>
                                <w:sz w:val="32"/>
                                <w:szCs w:val="32"/>
                                <w:highlight w:val="yellow"/>
                                <w:lang w:val="en-US"/>
                              </w:rPr>
                              <w:t>Project Title &amp; Acronym</w:t>
                            </w:r>
                          </w:p>
                          <w:p w14:paraId="476B9348" w14:textId="77777777" w:rsidR="00B7686A" w:rsidRPr="00A74175" w:rsidRDefault="00B7686A" w:rsidP="0052660E">
                            <w:pPr>
                              <w:jc w:val="center"/>
                              <w:rPr>
                                <w:lang w:val="en-GB"/>
                              </w:rPr>
                            </w:pPr>
                            <w:r w:rsidRPr="00A74175">
                              <w:rPr>
                                <w:lang w:val="en-GB"/>
                              </w:rPr>
                              <w:t>This document must be filled in by the project coordinator with the help of its project partners and must be sent to the WaterWorks201</w:t>
                            </w:r>
                            <w:r>
                              <w:rPr>
                                <w:lang w:val="en-GB"/>
                              </w:rPr>
                              <w:t>5</w:t>
                            </w:r>
                            <w:r w:rsidRPr="00A74175">
                              <w:rPr>
                                <w:lang w:val="en-GB"/>
                              </w:rPr>
                              <w:t xml:space="preserve"> Follow-up Secretariat by </w:t>
                            </w:r>
                            <w:proofErr w:type="spellStart"/>
                            <w:r w:rsidRPr="00A74175">
                              <w:rPr>
                                <w:b/>
                                <w:lang w:val="en-GB"/>
                              </w:rPr>
                              <w:t>xxxxxxx</w:t>
                            </w:r>
                            <w:proofErr w:type="spellEnd"/>
                            <w:r w:rsidRPr="00A74175">
                              <w:rPr>
                                <w:lang w:val="en-GB"/>
                              </w:rPr>
                              <w:t xml:space="preserve"> (for Consortium XXX)</w:t>
                            </w:r>
                            <w:r w:rsidRPr="00A74175">
                              <w:rPr>
                                <w:b/>
                                <w:lang w:val="en-GB"/>
                              </w:rPr>
                              <w:t>.</w:t>
                            </w:r>
                          </w:p>
                          <w:p w14:paraId="04FE024F" w14:textId="77777777" w:rsidR="00B7686A" w:rsidRPr="00A74175" w:rsidRDefault="00B7686A" w:rsidP="0052660E">
                            <w:pPr>
                              <w:jc w:val="center"/>
                              <w:rPr>
                                <w:lang w:val="en-GB"/>
                              </w:rPr>
                            </w:pPr>
                            <w:r w:rsidRPr="00A74175">
                              <w:rPr>
                                <w:lang w:val="en-GB"/>
                              </w:rPr>
                              <w:t xml:space="preserve">The </w:t>
                            </w:r>
                            <w:r>
                              <w:rPr>
                                <w:lang w:val="en-GB"/>
                              </w:rPr>
                              <w:t xml:space="preserve">WaterWorks2015 </w:t>
                            </w:r>
                            <w:r w:rsidRPr="00A74175">
                              <w:rPr>
                                <w:lang w:val="en-GB"/>
                              </w:rPr>
                              <w:t>Follow-Up Secretariat will ensure distribution to the concerned national funding agencies. The project coordinator is responsible for sending a copy of the report to its partners.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FD49E82" id="Rectangle 53" o:spid="_x0000_s1026" style="position:absolute;left:0;text-align:left;margin-left:47.7pt;margin-top:11.7pt;width:420pt;height:42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" filled="f" stroked="f">
                <v:textbox>
                  <w:txbxContent>
                    <w:p w14:paraId="5A469742" w14:textId="77777777" w:rsidR="00B7686A" w:rsidRPr="00A74175" w:rsidRDefault="00B7686A" w:rsidP="0052660E">
                      <w:pPr>
                        <w:spacing w:after="0"/>
                        <w:jc w:val="center"/>
                        <w:rPr>
                          <w:rFonts w:cs="Century Gothic"/>
                          <w:b/>
                          <w:bCs/>
                          <w:color w:val="404040"/>
                          <w:sz w:val="48"/>
                          <w:szCs w:val="32"/>
                        </w:rPr>
                      </w:pPr>
                      <w:r>
                        <w:rPr>
                          <w:rFonts w:cs="Century Gothic"/>
                          <w:b/>
                          <w:bCs/>
                          <w:color w:val="404040"/>
                          <w:sz w:val="48"/>
                          <w:szCs w:val="32"/>
                        </w:rPr>
                        <w:t xml:space="preserve">2016 Joint Call </w:t>
                      </w:r>
                    </w:p>
                    <w:p w14:paraId="6125AA7F" w14:textId="77777777" w:rsidR="00B7686A" w:rsidRPr="00A74175" w:rsidRDefault="00B7686A" w:rsidP="0052660E">
                      <w:pPr>
                        <w:spacing w:after="0"/>
                        <w:jc w:val="center"/>
                        <w:rPr>
                          <w:b/>
                          <w:bCs/>
                          <w:color w:val="1F497D"/>
                          <w:sz w:val="72"/>
                          <w:szCs w:val="72"/>
                          <w:lang w:val="en-US"/>
                        </w:rPr>
                      </w:pPr>
                      <w:r w:rsidRPr="00A74175">
                        <w:rPr>
                          <w:rFonts w:cs="Century Gothic"/>
                          <w:b/>
                          <w:bCs/>
                          <w:color w:val="404040"/>
                          <w:sz w:val="48"/>
                          <w:szCs w:val="32"/>
                        </w:rPr>
                        <w:t>Final Progress Report</w:t>
                      </w:r>
                    </w:p>
                    <w:p w14:paraId="7D0ABD13" w14:textId="77777777" w:rsidR="00B7686A" w:rsidRDefault="00B7686A" w:rsidP="0052660E">
                      <w:pPr>
                        <w:pStyle w:val="Default"/>
                        <w:jc w:val="center"/>
                        <w:rPr>
                          <w:bCs/>
                          <w:color w:val="404040"/>
                          <w:sz w:val="48"/>
                          <w:szCs w:val="32"/>
                          <w:lang w:val="en-US"/>
                        </w:rPr>
                      </w:pPr>
                      <w:r w:rsidRPr="005F76EC">
                        <w:rPr>
                          <w:bCs/>
                          <w:color w:val="404040"/>
                          <w:sz w:val="48"/>
                          <w:szCs w:val="32"/>
                          <w:lang w:val="en-US"/>
                        </w:rPr>
                        <w:t>Sustainable management of water resources in agriculture, forestry and freshwater aquaculture sectors</w:t>
                      </w:r>
                    </w:p>
                    <w:p w14:paraId="2004742C" w14:textId="77777777" w:rsidR="00B7686A" w:rsidRPr="00A74175" w:rsidRDefault="00B7686A" w:rsidP="0052660E">
                      <w:pPr>
                        <w:pStyle w:val="Default"/>
                        <w:jc w:val="center"/>
                        <w:rPr>
                          <w:b/>
                          <w:bCs/>
                          <w:color w:val="404040"/>
                          <w:sz w:val="48"/>
                          <w:szCs w:val="32"/>
                          <w:lang w:val="en-US"/>
                        </w:rPr>
                      </w:pPr>
                    </w:p>
                    <w:p w14:paraId="65E96F9C" w14:textId="77777777" w:rsidR="00B7686A" w:rsidRPr="00A74175" w:rsidRDefault="00B7686A" w:rsidP="0052660E">
                      <w:pPr>
                        <w:jc w:val="center"/>
                        <w:rPr>
                          <w:b/>
                          <w:bCs/>
                          <w:color w:val="404040"/>
                          <w:sz w:val="32"/>
                          <w:szCs w:val="32"/>
                          <w:lang w:val="en-US"/>
                        </w:rPr>
                      </w:pPr>
                      <w:r w:rsidRPr="00A74175">
                        <w:rPr>
                          <w:b/>
                          <w:bCs/>
                          <w:color w:val="404040"/>
                          <w:sz w:val="32"/>
                          <w:szCs w:val="32"/>
                          <w:highlight w:val="yellow"/>
                          <w:lang w:val="en-US"/>
                        </w:rPr>
                        <w:t>Project Title &amp; Acronym</w:t>
                      </w:r>
                    </w:p>
                    <w:p w14:paraId="476B9348" w14:textId="77777777" w:rsidR="00B7686A" w:rsidRPr="00A74175" w:rsidRDefault="00B7686A" w:rsidP="0052660E">
                      <w:pPr>
                        <w:jc w:val="center"/>
                        <w:rPr>
                          <w:lang w:val="en-GB"/>
                        </w:rPr>
                      </w:pPr>
                      <w:r w:rsidRPr="00A74175">
                        <w:rPr>
                          <w:lang w:val="en-GB"/>
                        </w:rPr>
                        <w:t>This document must be filled in by the project coordinator with the help of its project partners and must be sent to the WaterWorks201</w:t>
                      </w:r>
                      <w:r>
                        <w:rPr>
                          <w:lang w:val="en-GB"/>
                        </w:rPr>
                        <w:t>5</w:t>
                      </w:r>
                      <w:r w:rsidRPr="00A74175">
                        <w:rPr>
                          <w:lang w:val="en-GB"/>
                        </w:rPr>
                        <w:t xml:space="preserve"> Follow-up Secretariat by </w:t>
                      </w:r>
                      <w:proofErr w:type="spellStart"/>
                      <w:r w:rsidRPr="00A74175">
                        <w:rPr>
                          <w:b/>
                          <w:lang w:val="en-GB"/>
                        </w:rPr>
                        <w:t>xxxxxxx</w:t>
                      </w:r>
                      <w:proofErr w:type="spellEnd"/>
                      <w:r w:rsidRPr="00A74175">
                        <w:rPr>
                          <w:lang w:val="en-GB"/>
                        </w:rPr>
                        <w:t xml:space="preserve"> (for Consortium XXX)</w:t>
                      </w:r>
                      <w:r w:rsidRPr="00A74175">
                        <w:rPr>
                          <w:b/>
                          <w:lang w:val="en-GB"/>
                        </w:rPr>
                        <w:t>.</w:t>
                      </w:r>
                    </w:p>
                    <w:p w14:paraId="04FE024F" w14:textId="77777777" w:rsidR="00B7686A" w:rsidRPr="00A74175" w:rsidRDefault="00B7686A" w:rsidP="0052660E">
                      <w:pPr>
                        <w:jc w:val="center"/>
                        <w:rPr>
                          <w:lang w:val="en-GB"/>
                        </w:rPr>
                      </w:pPr>
                      <w:r w:rsidRPr="00A74175">
                        <w:rPr>
                          <w:lang w:val="en-GB"/>
                        </w:rPr>
                        <w:t xml:space="preserve">The </w:t>
                      </w:r>
                      <w:r>
                        <w:rPr>
                          <w:lang w:val="en-GB"/>
                        </w:rPr>
                        <w:t xml:space="preserve">WaterWorks2015 </w:t>
                      </w:r>
                      <w:r w:rsidRPr="00A74175">
                        <w:rPr>
                          <w:lang w:val="en-GB"/>
                        </w:rPr>
                        <w:t>Follow-Up Secretariat will ensure distribution to the concerned national funding agencies. The project coordinator is responsible for sending a copy of the report to its partners.</w:t>
                      </w:r>
                    </w:p>
                  </w:txbxContent>
                </v:textbox>
              </v:rect>
            </w:pict>
          </mc:Fallback>
        </mc:AlternateContent>
      </w:r>
      <w:r w:rsidRPr="002B6F86">
        <w:rPr>
          <w:noProof/>
          <w:sz w:val="24"/>
          <w:szCs w:val="24"/>
          <w:lang w:val="el-GR" w:eastAsia="el-GR"/>
        </w:rPr>
        <mc:AlternateContent>
          <mc:Choice Requires="wpg">
            <w:drawing>
              <wp:anchor distT="0" distB="0" distL="114300" distR="114300" simplePos="0" relativeHeight="251653632" behindDoc="0" locked="0" layoutInCell="0" allowOverlap="1" wp14:anchorId="162884B8" wp14:editId="2B784975">
                <wp:simplePos x="0" y="0"/>
                <wp:positionH relativeFrom="page">
                  <wp:posOffset>492763</wp:posOffset>
                </wp:positionH>
                <wp:positionV relativeFrom="margin">
                  <wp:posOffset>6198842</wp:posOffset>
                </wp:positionV>
                <wp:extent cx="6772275" cy="2239645"/>
                <wp:effectExtent l="0" t="0" r="9525" b="825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239645"/>
                          <a:chOff x="0" y="9661"/>
                          <a:chExt cx="12239" cy="4739"/>
                        </a:xfrm>
                      </wpg:grpSpPr>
                      <wpg:grpSp>
                        <wpg:cNvPr id="26" name="Group 3"/>
                        <wpg:cNvGrpSpPr>
                          <a:grpSpLocks/>
                        </wpg:cNvGrpSpPr>
                        <wpg:grpSpPr bwMode="auto">
                          <a:xfrm>
                            <a:off x="0" y="9661"/>
                            <a:ext cx="12239" cy="4739"/>
                            <a:chOff x="-6" y="3399"/>
                            <a:chExt cx="12197" cy="4253"/>
                          </a:xfrm>
                        </wpg:grpSpPr>
                        <wpg:grpSp>
                          <wpg:cNvPr id="27" name="Group 4"/>
                          <wpg:cNvGrpSpPr>
                            <a:grpSpLocks/>
                          </wpg:cNvGrpSpPr>
                          <wpg:grpSpPr bwMode="auto">
                            <a:xfrm>
                              <a:off x="-6" y="3717"/>
                              <a:ext cx="12189" cy="3550"/>
                              <a:chOff x="18" y="7468"/>
                              <a:chExt cx="12189" cy="3550"/>
                            </a:xfrm>
                          </wpg:grpSpPr>
                          <wps:wsp>
                            <wps:cNvPr id="2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Rectangle 15"/>
                        <wps:cNvSpPr>
                          <a:spLocks noChangeArrowheads="1"/>
                        </wps:cNvSpPr>
                        <wps:spPr bwMode="auto">
                          <a:xfrm>
                            <a:off x="6494" y="11160"/>
                            <a:ext cx="49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76C7" w14:textId="77777777" w:rsidR="00B7686A" w:rsidRDefault="00B7686A" w:rsidP="0052660E">
                              <w:pPr>
                                <w:jc w:val="right"/>
                                <w:rPr>
                                  <w:sz w:val="96"/>
                                  <w:szCs w:val="9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62884B8" id="Group 25" o:spid="_x0000_s1027" style="position:absolute;left:0;text-align:left;margin-left:38.8pt;margin-top:488.1pt;width:533.25pt;height:176.35pt;z-index:251653632;mso-position-horizontal-relative:page;mso-position-vertical-relative:margin;mso-height-relative:margin" coordorigin=",9661" coordsize="1223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" o:allowincell="f">
                <v:group id="Group 3"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" path="m,1038l,2411,4102,3432,4102,,,1038xe" fillcolor="#d3dfee" stroked="f">
                    <v:fill opacity="46003f"/>
                    <v:path arrowok="t" o:connecttype="custom" o:connectlocs="0,1038;0,2411;4102,3432;4102,0;0,1038" o:connectangles="0,0,0,0,0"/>
                  </v:shape>
                </v:group>
                <v:rect id="Rectangle 15" o:spid="_x0000_s1039" style="position:absolute;left:6494;top:11160;width:499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06C276C7" w14:textId="77777777" w:rsidR="00B7686A" w:rsidRDefault="00B7686A" w:rsidP="0052660E">
                        <w:pPr>
                          <w:jc w:val="right"/>
                          <w:rPr>
                            <w:sz w:val="96"/>
                            <w:szCs w:val="96"/>
                          </w:rPr>
                        </w:pPr>
                      </w:p>
                    </w:txbxContent>
                  </v:textbox>
                </v:rect>
                <w10:wrap anchorx="page" anchory="margin"/>
              </v:group>
            </w:pict>
          </mc:Fallback>
        </mc:AlternateContent>
      </w:r>
    </w:p>
    <w:p w14:paraId="2D540EB1" w14:textId="77777777" w:rsidR="0052660E" w:rsidRPr="002B6F86" w:rsidRDefault="0052660E" w:rsidP="0052660E">
      <w:pPr>
        <w:spacing w:after="0"/>
        <w:rPr>
          <w:lang w:val="en-GB"/>
        </w:rPr>
      </w:pPr>
    </w:p>
    <w:p w14:paraId="0CC47877" w14:textId="06221F46" w:rsidR="0052660E" w:rsidRPr="002B6F86" w:rsidRDefault="0052660E" w:rsidP="0052660E">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 xml:space="preserve">PROJECT </w:t>
      </w:r>
      <w:r w:rsidR="00FF3FFF" w:rsidRPr="002B6F86">
        <w:rPr>
          <w:b/>
          <w:color w:val="000000"/>
          <w:sz w:val="24"/>
          <w:lang w:val="en-GB"/>
        </w:rPr>
        <w:t>ACRONYM</w:t>
      </w:r>
      <w:r w:rsidRPr="002B6F86">
        <w:rPr>
          <w:b/>
          <w:color w:val="000000"/>
          <w:sz w:val="24"/>
          <w:lang w:val="en-GB"/>
        </w:rPr>
        <w:t xml:space="preserve"> AND </w:t>
      </w:r>
      <w:r w:rsidR="00FF3FFF" w:rsidRPr="002B6F86">
        <w:rPr>
          <w:b/>
          <w:color w:val="000000"/>
          <w:sz w:val="24"/>
          <w:lang w:val="en-GB"/>
        </w:rPr>
        <w:t>TITLE</w:t>
      </w:r>
    </w:p>
    <w:p w14:paraId="684E30BD" w14:textId="77777777" w:rsidR="0052660E" w:rsidRPr="002B6F86" w:rsidRDefault="0052660E" w:rsidP="0052660E">
      <w:pPr>
        <w:spacing w:after="0"/>
        <w:rPr>
          <w:sz w:val="24"/>
          <w:szCs w:val="16"/>
          <w:lang w:val="en-GB"/>
        </w:rPr>
      </w:pPr>
    </w:p>
    <w:p w14:paraId="1AB0B5C1" w14:textId="77777777" w:rsidR="0052660E" w:rsidRPr="002B6F86" w:rsidRDefault="0052660E" w:rsidP="0052660E">
      <w:pPr>
        <w:spacing w:after="0"/>
        <w:rPr>
          <w:sz w:val="24"/>
          <w:lang w:val="en-GB"/>
        </w:rPr>
      </w:pPr>
      <w:r w:rsidRPr="002B6F86">
        <w:rPr>
          <w:sz w:val="24"/>
          <w:lang w:val="en-GB"/>
        </w:rPr>
        <w:t>Author(s) of this report (Coordinator):</w:t>
      </w:r>
      <w:r w:rsidRPr="002B6F86">
        <w:rPr>
          <w:sz w:val="24"/>
          <w:lang w:val="en-GB"/>
        </w:rPr>
        <w:tab/>
      </w:r>
      <w:r w:rsidRPr="002B6F86">
        <w:rPr>
          <w:sz w:val="24"/>
          <w:lang w:val="en-GB"/>
        </w:rPr>
        <w:tab/>
      </w:r>
      <w:r w:rsidRPr="002B6F86">
        <w:rPr>
          <w:sz w:val="24"/>
          <w:lang w:val="en-GB"/>
        </w:rPr>
        <w:tab/>
        <w:t xml:space="preserve">Date of submission: </w:t>
      </w:r>
    </w:p>
    <w:p w14:paraId="08396098" w14:textId="77777777" w:rsidR="0052660E" w:rsidRPr="002B6F86" w:rsidRDefault="0052660E" w:rsidP="0052660E">
      <w:pPr>
        <w:tabs>
          <w:tab w:val="center" w:pos="5580"/>
        </w:tabs>
        <w:spacing w:after="0"/>
        <w:rPr>
          <w:sz w:val="24"/>
          <w:lang w:val="en-GB"/>
        </w:rPr>
      </w:pPr>
    </w:p>
    <w:p w14:paraId="1C3B5288" w14:textId="77777777" w:rsidR="0052660E" w:rsidRPr="002B6F86" w:rsidRDefault="0052660E" w:rsidP="0052660E">
      <w:pPr>
        <w:tabs>
          <w:tab w:val="center" w:pos="5580"/>
        </w:tabs>
        <w:spacing w:after="0"/>
        <w:rPr>
          <w:sz w:val="24"/>
          <w:lang w:val="en-GB"/>
        </w:rPr>
      </w:pPr>
      <w:r w:rsidRPr="002B6F86">
        <w:rPr>
          <w:sz w:val="24"/>
          <w:lang w:val="en-GB"/>
        </w:rPr>
        <w:t>E-mail:</w:t>
      </w:r>
    </w:p>
    <w:p w14:paraId="2AD9DE6F" w14:textId="77777777" w:rsidR="0052660E" w:rsidRPr="002B6F86" w:rsidRDefault="0052660E" w:rsidP="0052660E">
      <w:pPr>
        <w:tabs>
          <w:tab w:val="center" w:pos="5580"/>
        </w:tabs>
        <w:spacing w:after="0"/>
        <w:rPr>
          <w:sz w:val="24"/>
          <w:lang w:val="en-GB"/>
        </w:rPr>
      </w:pPr>
      <w:r w:rsidRPr="002B6F86">
        <w:rPr>
          <w:sz w:val="24"/>
          <w:lang w:val="en-GB"/>
        </w:rPr>
        <w:t>Project Website:</w:t>
      </w:r>
      <w:r w:rsidRPr="002B6F86">
        <w:rPr>
          <w:b/>
          <w:sz w:val="24"/>
          <w:lang w:val="en-GB"/>
        </w:rPr>
        <w:tab/>
      </w:r>
      <w:r w:rsidRPr="002B6F86">
        <w:rPr>
          <w:sz w:val="24"/>
          <w:lang w:val="en-GB"/>
        </w:rPr>
        <w:t xml:space="preserve"> </w:t>
      </w:r>
    </w:p>
    <w:p w14:paraId="0337168E" w14:textId="77777777" w:rsidR="0052660E" w:rsidRPr="002B6F86" w:rsidRDefault="0052660E" w:rsidP="0052660E">
      <w:pPr>
        <w:tabs>
          <w:tab w:val="center" w:pos="5580"/>
        </w:tabs>
        <w:spacing w:after="0"/>
        <w:rPr>
          <w:sz w:val="24"/>
          <w:szCs w:val="16"/>
          <w:lang w:val="en-GB"/>
        </w:rPr>
      </w:pPr>
      <w:r w:rsidRPr="002B6F86">
        <w:rPr>
          <w:sz w:val="24"/>
          <w:szCs w:val="16"/>
          <w:lang w:val="en-GB"/>
        </w:rPr>
        <w:t>Project code: WaterWorks201</w:t>
      </w:r>
      <w:r w:rsidR="003B3CB6" w:rsidRPr="002B6F86">
        <w:rPr>
          <w:sz w:val="24"/>
          <w:szCs w:val="16"/>
          <w:lang w:val="en-GB"/>
        </w:rPr>
        <w:t>5</w:t>
      </w:r>
      <w:r w:rsidRPr="002B6F86">
        <w:rPr>
          <w:sz w:val="24"/>
          <w:szCs w:val="16"/>
          <w:lang w:val="en-GB"/>
        </w:rPr>
        <w:t xml:space="preserve">- </w:t>
      </w:r>
      <w:r w:rsidRPr="002B6F86">
        <w:rPr>
          <w:sz w:val="24"/>
          <w:szCs w:val="16"/>
          <w:highlight w:val="yellow"/>
          <w:lang w:val="en-GB"/>
        </w:rPr>
        <w:t>CONSORTIUM</w:t>
      </w:r>
      <w:r w:rsidRPr="002B6F86">
        <w:rPr>
          <w:sz w:val="24"/>
          <w:szCs w:val="16"/>
          <w:lang w:val="en-GB"/>
        </w:rPr>
        <w:t xml:space="preserve"> </w:t>
      </w:r>
      <w:r w:rsidRPr="002B6F86">
        <w:rPr>
          <w:sz w:val="24"/>
          <w:szCs w:val="16"/>
          <w:highlight w:val="yellow"/>
          <w:lang w:val="en-GB"/>
        </w:rPr>
        <w:t>ACRONYM</w:t>
      </w:r>
    </w:p>
    <w:p w14:paraId="7368EAF9" w14:textId="77777777" w:rsidR="0052660E" w:rsidRPr="002B6F86" w:rsidRDefault="0052660E" w:rsidP="0052660E">
      <w:pPr>
        <w:spacing w:after="0"/>
        <w:rPr>
          <w:sz w:val="24"/>
          <w:lang w:val="en-GB"/>
        </w:rPr>
      </w:pPr>
    </w:p>
    <w:p w14:paraId="1B0B44CD" w14:textId="77777777" w:rsidR="0052660E" w:rsidRPr="002B6F86" w:rsidRDefault="0052660E" w:rsidP="0052660E">
      <w:pPr>
        <w:spacing w:after="0"/>
        <w:rPr>
          <w:sz w:val="24"/>
          <w:lang w:val="en-GB"/>
        </w:rPr>
      </w:pPr>
      <w:r w:rsidRPr="002B6F86">
        <w:rPr>
          <w:sz w:val="24"/>
          <w:lang w:val="en-GB"/>
        </w:rPr>
        <w:t xml:space="preserve">Duration of project: </w:t>
      </w:r>
    </w:p>
    <w:p w14:paraId="1A5B3E12" w14:textId="77777777" w:rsidR="0052660E" w:rsidRPr="002B6F86" w:rsidRDefault="0052660E" w:rsidP="0052660E">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39690AF6" w14:textId="77777777" w:rsidR="0052660E" w:rsidRPr="002B6F86" w:rsidRDefault="0052660E" w:rsidP="0052660E">
      <w:pPr>
        <w:spacing w:after="0"/>
        <w:rPr>
          <w:b/>
          <w:sz w:val="24"/>
          <w:lang w:val="en-GB"/>
        </w:rPr>
      </w:pPr>
    </w:p>
    <w:p w14:paraId="0DD651B7" w14:textId="77777777" w:rsidR="0052660E" w:rsidRPr="002B6F86" w:rsidRDefault="0052660E" w:rsidP="0052660E">
      <w:pPr>
        <w:pStyle w:val="Titre11"/>
        <w:spacing w:line="276" w:lineRule="auto"/>
        <w:rPr>
          <w:rFonts w:ascii="Gill Sans MT" w:hAnsi="Gill Sans MT"/>
          <w:b w:val="0"/>
        </w:rPr>
      </w:pPr>
      <w:r w:rsidRPr="002B6F86">
        <w:rPr>
          <w:rFonts w:ascii="Gill Sans MT" w:hAnsi="Gill Sans MT"/>
          <w:b w:val="0"/>
        </w:rPr>
        <w:t xml:space="preserve">Period covered by this report: </w:t>
      </w:r>
    </w:p>
    <w:p w14:paraId="7209A4DB" w14:textId="77777777" w:rsidR="0052660E" w:rsidRPr="002B6F86" w:rsidRDefault="0052660E" w:rsidP="0052660E">
      <w:pPr>
        <w:pStyle w:val="Titre11"/>
        <w:spacing w:line="276" w:lineRule="auto"/>
        <w:rPr>
          <w:rFonts w:ascii="Gill Sans MT" w:hAnsi="Gill Sans MT"/>
          <w:b w:val="0"/>
        </w:rPr>
      </w:pPr>
    </w:p>
    <w:p w14:paraId="77065B6B" w14:textId="77777777" w:rsidR="0052660E" w:rsidRPr="002B6F86" w:rsidRDefault="0052660E" w:rsidP="0052660E">
      <w:pPr>
        <w:pStyle w:val="Titre11"/>
        <w:spacing w:line="276" w:lineRule="auto"/>
        <w:rPr>
          <w:rFonts w:ascii="Gill Sans MT" w:hAnsi="Gill Sans MT"/>
          <w:b w:val="0"/>
        </w:rPr>
      </w:pPr>
      <w:r w:rsidRPr="002B6F86">
        <w:rPr>
          <w:rFonts w:ascii="Gill Sans MT" w:hAnsi="Gill Sans MT"/>
          <w:b w:val="0"/>
        </w:rPr>
        <w:t>Title of the Final Technical Report:</w:t>
      </w:r>
    </w:p>
    <w:p w14:paraId="49EE0D6F" w14:textId="77777777" w:rsidR="0052660E" w:rsidRPr="002B6F86" w:rsidRDefault="0052660E" w:rsidP="0052660E">
      <w:pPr>
        <w:pStyle w:val="Titre11"/>
        <w:spacing w:line="276" w:lineRule="auto"/>
        <w:rPr>
          <w:rFonts w:ascii="Gill Sans MT" w:hAnsi="Gill Sans MT"/>
          <w:b w:val="0"/>
        </w:rPr>
      </w:pPr>
      <w:r w:rsidRPr="002B6F86">
        <w:rPr>
          <w:rFonts w:ascii="Gill Sans MT" w:hAnsi="Gill Sans MT"/>
          <w:b w:val="0"/>
        </w:rPr>
        <w:t>Authors of the Final Technical Report:</w:t>
      </w:r>
    </w:p>
    <w:p w14:paraId="4C863503" w14:textId="77777777" w:rsidR="0052660E" w:rsidRPr="002B6F86" w:rsidRDefault="0052660E" w:rsidP="0052660E">
      <w:pPr>
        <w:pStyle w:val="Titre11"/>
        <w:spacing w:line="276" w:lineRule="auto"/>
        <w:rPr>
          <w:rFonts w:ascii="Gill Sans MT" w:hAnsi="Gill Sans MT"/>
          <w:b w:val="0"/>
        </w:rPr>
      </w:pPr>
    </w:p>
    <w:p w14:paraId="53AC9E30" w14:textId="00B8CFDD" w:rsidR="0052660E" w:rsidRPr="002B6F86" w:rsidRDefault="0052660E" w:rsidP="00F27C43">
      <w:pPr>
        <w:pStyle w:val="Titre11"/>
        <w:pBdr>
          <w:top w:val="single" w:sz="4" w:space="1" w:color="auto"/>
          <w:left w:val="single" w:sz="4" w:space="4" w:color="auto"/>
          <w:bottom w:val="single" w:sz="4" w:space="1" w:color="auto"/>
          <w:right w:val="single" w:sz="4" w:space="4" w:color="auto"/>
        </w:pBdr>
        <w:shd w:val="clear" w:color="auto" w:fill="FFFF00"/>
        <w:spacing w:line="276" w:lineRule="auto"/>
        <w:rPr>
          <w:rFonts w:ascii="Gill Sans MT" w:hAnsi="Gill Sans MT"/>
        </w:rPr>
      </w:pPr>
      <w:r w:rsidRPr="002B6F86">
        <w:rPr>
          <w:rFonts w:ascii="Gill Sans MT" w:hAnsi="Gill Sans MT"/>
        </w:rPr>
        <w:t>Please ensure that you do enclose the Final Technical Report as an Appendix to this report</w:t>
      </w:r>
      <w:r w:rsidR="003F60C4" w:rsidRPr="002B6F86">
        <w:rPr>
          <w:rFonts w:ascii="Gill Sans MT" w:hAnsi="Gill Sans MT"/>
        </w:rPr>
        <w:t>. If this report cannot be</w:t>
      </w:r>
      <w:r w:rsidR="00FF157F">
        <w:rPr>
          <w:rFonts w:ascii="Gill Sans MT" w:hAnsi="Gill Sans MT"/>
        </w:rPr>
        <w:t xml:space="preserve"> </w:t>
      </w:r>
      <w:r w:rsidR="003F60C4" w:rsidRPr="002B6F86">
        <w:rPr>
          <w:rFonts w:ascii="Gill Sans MT" w:hAnsi="Gill Sans MT"/>
        </w:rPr>
        <w:t>made available publicly in reason to IPR considerations, please provide also a version of the Final Technical Report for dissemination (Public Report).</w:t>
      </w:r>
    </w:p>
    <w:p w14:paraId="203D7912" w14:textId="77777777" w:rsidR="0052660E" w:rsidRPr="002B6F86" w:rsidRDefault="0052660E" w:rsidP="0052660E">
      <w:pPr>
        <w:spacing w:after="0"/>
        <w:rPr>
          <w:i/>
          <w:sz w:val="20"/>
          <w:lang w:val="en-GB"/>
        </w:rPr>
      </w:pPr>
      <w:r w:rsidRPr="002B6F86">
        <w:rPr>
          <w:i/>
          <w:sz w:val="20"/>
          <w:lang w:val="en-GB"/>
        </w:rPr>
        <w:br w:type="page"/>
      </w:r>
    </w:p>
    <w:p w14:paraId="715A7503" w14:textId="77777777" w:rsidR="0052660E" w:rsidRPr="002B6F86" w:rsidRDefault="0052660E" w:rsidP="0052660E">
      <w:pPr>
        <w:pStyle w:val="ListParagraph"/>
        <w:spacing w:after="0"/>
        <w:rPr>
          <w:rFonts w:ascii="Gill Sans MT" w:eastAsia="Times New Roman" w:hAnsi="Gill Sans MT" w:cs="Calibri"/>
          <w:sz w:val="28"/>
          <w:szCs w:val="28"/>
          <w:lang w:val="en-GB" w:eastAsia="it-IT"/>
        </w:rPr>
      </w:pPr>
    </w:p>
    <w:p w14:paraId="3647ED40"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 w:name="_Toc446617783"/>
      <w:bookmarkStart w:id="3" w:name="_Toc456078751"/>
      <w:bookmarkStart w:id="4" w:name="_Toc456087206"/>
      <w:r w:rsidRPr="002B6F86">
        <w:rPr>
          <w:rFonts w:ascii="Gill Sans MT" w:eastAsia="Times New Roman" w:hAnsi="Gill Sans MT"/>
          <w:sz w:val="24"/>
          <w:lang w:val="en-GB" w:eastAsia="it-IT"/>
        </w:rPr>
        <w:t>Publishable Summary</w:t>
      </w:r>
      <w:bookmarkEnd w:id="2"/>
      <w:bookmarkEnd w:id="3"/>
      <w:bookmarkEnd w:id="4"/>
    </w:p>
    <w:p w14:paraId="00657F27" w14:textId="77777777" w:rsidR="0052660E" w:rsidRPr="002B6F86" w:rsidRDefault="0052660E" w:rsidP="0052660E">
      <w:pPr>
        <w:spacing w:after="0"/>
        <w:ind w:left="360"/>
        <w:jc w:val="both"/>
        <w:rPr>
          <w:rFonts w:eastAsia="Times New Roman" w:cs="Calibri"/>
          <w:i/>
          <w:sz w:val="24"/>
          <w:szCs w:val="28"/>
          <w:lang w:val="en-GB" w:eastAsia="it-IT"/>
        </w:rPr>
      </w:pPr>
      <w:r w:rsidRPr="002B6F86">
        <w:rPr>
          <w:rFonts w:eastAsia="Times New Roman" w:cs="Calibri"/>
          <w:i/>
          <w:sz w:val="24"/>
          <w:szCs w:val="28"/>
          <w:lang w:val="en-GB" w:eastAsia="it-IT"/>
        </w:rPr>
        <w:t>Maximum 1 page</w:t>
      </w:r>
    </w:p>
    <w:p w14:paraId="50CBB8E8" w14:textId="77777777" w:rsidR="0052660E" w:rsidRPr="002B6F86" w:rsidRDefault="0052660E" w:rsidP="0052660E">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2660E" w:rsidRPr="002B6F86" w14:paraId="477DB19C" w14:textId="77777777" w:rsidTr="0052660E">
        <w:trPr>
          <w:jc w:val="center"/>
        </w:trPr>
        <w:tc>
          <w:tcPr>
            <w:tcW w:w="9778" w:type="dxa"/>
          </w:tcPr>
          <w:p w14:paraId="11579075" w14:textId="77777777" w:rsidR="00FF3FFF" w:rsidRPr="001C4A8C" w:rsidRDefault="00FF3FFF" w:rsidP="00FF3FFF">
            <w:pPr>
              <w:spacing w:after="0"/>
              <w:jc w:val="both"/>
              <w:rPr>
                <w:rFonts w:eastAsia="Times New Roman" w:cs="Calibri"/>
                <w:sz w:val="24"/>
                <w:szCs w:val="24"/>
                <w:lang w:val="en-GB" w:eastAsia="it-IT"/>
              </w:rPr>
            </w:pPr>
            <w:r w:rsidRPr="001C4A8C">
              <w:rPr>
                <w:rFonts w:eastAsia="Times New Roman" w:cs="Calibri"/>
                <w:sz w:val="24"/>
                <w:szCs w:val="24"/>
                <w:lang w:val="en-GB" w:eastAsia="it-IT"/>
              </w:rPr>
              <w:t xml:space="preserve">The content of this section is intended for communication by </w:t>
            </w:r>
            <w:r>
              <w:rPr>
                <w:rFonts w:eastAsia="Times New Roman" w:cs="Calibri"/>
                <w:sz w:val="24"/>
                <w:szCs w:val="24"/>
                <w:lang w:val="en-GB" w:eastAsia="it-IT"/>
              </w:rPr>
              <w:t xml:space="preserve">the </w:t>
            </w:r>
            <w:r w:rsidRPr="001C4A8C">
              <w:rPr>
                <w:rFonts w:eastAsia="Times New Roman" w:cs="Calibri"/>
                <w:sz w:val="24"/>
                <w:szCs w:val="24"/>
                <w:lang w:val="en-GB" w:eastAsia="it-IT"/>
              </w:rPr>
              <w:t xml:space="preserve">Water JPI on the project, mainly through its website. </w:t>
            </w:r>
            <w:r>
              <w:rPr>
                <w:rFonts w:eastAsia="Times New Roman" w:cs="Calibri"/>
                <w:sz w:val="24"/>
                <w:szCs w:val="24"/>
                <w:lang w:val="en-GB" w:eastAsia="it-IT"/>
              </w:rPr>
              <w:t>The s</w:t>
            </w:r>
            <w:r w:rsidRPr="001C4A8C">
              <w:rPr>
                <w:rFonts w:eastAsia="Times New Roman" w:cs="Calibri"/>
                <w:sz w:val="24"/>
                <w:szCs w:val="24"/>
                <w:lang w:val="en-GB" w:eastAsia="it-IT"/>
              </w:rPr>
              <w:t>tyle should be adapted to communicat</w:t>
            </w:r>
            <w:r>
              <w:rPr>
                <w:rFonts w:eastAsia="Times New Roman" w:cs="Calibri"/>
                <w:sz w:val="24"/>
                <w:szCs w:val="24"/>
                <w:lang w:val="en-GB" w:eastAsia="it-IT"/>
              </w:rPr>
              <w:t>e</w:t>
            </w:r>
            <w:r w:rsidRPr="001C4A8C">
              <w:rPr>
                <w:rFonts w:eastAsia="Times New Roman" w:cs="Calibri"/>
                <w:sz w:val="24"/>
                <w:szCs w:val="24"/>
                <w:lang w:val="en-GB" w:eastAsia="it-IT"/>
              </w:rPr>
              <w:t xml:space="preserve"> to a wide audience (</w:t>
            </w:r>
            <w:r w:rsidRPr="001C4A8C">
              <w:rPr>
                <w:rFonts w:eastAsia="Times New Roman" w:cs="Calibri"/>
                <w:b/>
                <w:sz w:val="24"/>
                <w:szCs w:val="24"/>
                <w:lang w:val="en-GB" w:eastAsia="it-IT"/>
              </w:rPr>
              <w:t>non-technical</w:t>
            </w:r>
            <w:r w:rsidRPr="001C4A8C">
              <w:rPr>
                <w:rFonts w:eastAsia="Times New Roman" w:cs="Calibri"/>
                <w:sz w:val="24"/>
                <w:szCs w:val="24"/>
                <w:lang w:val="en-GB" w:eastAsia="it-IT"/>
              </w:rPr>
              <w:t xml:space="preserve"> English) and </w:t>
            </w:r>
            <w:r>
              <w:rPr>
                <w:rFonts w:eastAsia="Times New Roman" w:cs="Calibri"/>
                <w:sz w:val="24"/>
                <w:szCs w:val="24"/>
                <w:lang w:val="en-GB" w:eastAsia="it-IT"/>
              </w:rPr>
              <w:t xml:space="preserve">the </w:t>
            </w:r>
            <w:r w:rsidRPr="001C4A8C">
              <w:rPr>
                <w:rFonts w:eastAsia="Times New Roman" w:cs="Calibri"/>
                <w:sz w:val="24"/>
                <w:szCs w:val="24"/>
                <w:lang w:val="en-GB" w:eastAsia="it-IT"/>
              </w:rPr>
              <w:t xml:space="preserve">quality </w:t>
            </w:r>
            <w:r>
              <w:rPr>
                <w:rFonts w:eastAsia="Times New Roman" w:cs="Calibri"/>
                <w:sz w:val="24"/>
                <w:szCs w:val="24"/>
                <w:lang w:val="en-GB" w:eastAsia="it-IT"/>
              </w:rPr>
              <w:t xml:space="preserve">of the data </w:t>
            </w:r>
            <w:r w:rsidRPr="001C4A8C">
              <w:rPr>
                <w:rFonts w:eastAsia="Times New Roman" w:cs="Calibri"/>
                <w:sz w:val="24"/>
                <w:szCs w:val="24"/>
                <w:lang w:val="en-GB" w:eastAsia="it-IT"/>
              </w:rPr>
              <w:t>must enable direct publication.</w:t>
            </w:r>
          </w:p>
          <w:p w14:paraId="235F209C" w14:textId="77777777" w:rsidR="00FF3FFF" w:rsidRDefault="00FF3FFF" w:rsidP="00FF3FFF">
            <w:pPr>
              <w:spacing w:after="0"/>
              <w:jc w:val="both"/>
              <w:rPr>
                <w:rFonts w:eastAsia="Times New Roman" w:cs="Calibri"/>
                <w:sz w:val="24"/>
                <w:szCs w:val="24"/>
                <w:lang w:val="en-GB" w:eastAsia="it-IT"/>
              </w:rPr>
            </w:pPr>
            <w:r w:rsidRPr="001C4A8C">
              <w:rPr>
                <w:rFonts w:eastAsia="Times New Roman" w:cs="Calibri"/>
                <w:sz w:val="24"/>
                <w:szCs w:val="24"/>
                <w:lang w:val="en-GB" w:eastAsia="it-IT"/>
              </w:rPr>
              <w:t>The authors authorise th</w:t>
            </w:r>
            <w:r>
              <w:rPr>
                <w:rFonts w:eastAsia="Times New Roman" w:cs="Calibri"/>
                <w:sz w:val="24"/>
                <w:szCs w:val="24"/>
                <w:lang w:val="en-GB" w:eastAsia="it-IT"/>
              </w:rPr>
              <w:t>e</w:t>
            </w:r>
            <w:r w:rsidRPr="001C4A8C">
              <w:rPr>
                <w:rFonts w:eastAsia="Times New Roman" w:cs="Calibri"/>
                <w:sz w:val="24"/>
                <w:szCs w:val="24"/>
                <w:lang w:val="en-GB" w:eastAsia="it-IT"/>
              </w:rPr>
              <w:t xml:space="preserve"> publication</w:t>
            </w:r>
            <w:r>
              <w:rPr>
                <w:rFonts w:eastAsia="Times New Roman" w:cs="Calibri"/>
                <w:sz w:val="24"/>
                <w:szCs w:val="24"/>
                <w:lang w:val="en-GB" w:eastAsia="it-IT"/>
              </w:rPr>
              <w:t xml:space="preserve"> of information about this project</w:t>
            </w:r>
            <w:r w:rsidRPr="001C4A8C">
              <w:rPr>
                <w:rFonts w:eastAsia="Times New Roman" w:cs="Calibri"/>
                <w:sz w:val="24"/>
                <w:szCs w:val="24"/>
                <w:lang w:val="en-GB" w:eastAsia="it-IT"/>
              </w:rPr>
              <w:t xml:space="preserve"> by </w:t>
            </w:r>
            <w:r>
              <w:rPr>
                <w:rFonts w:eastAsia="Times New Roman" w:cs="Calibri"/>
                <w:sz w:val="24"/>
                <w:szCs w:val="24"/>
                <w:lang w:val="en-GB" w:eastAsia="it-IT"/>
              </w:rPr>
              <w:t xml:space="preserve">the </w:t>
            </w:r>
            <w:r w:rsidRPr="001C4A8C">
              <w:rPr>
                <w:rFonts w:eastAsia="Times New Roman" w:cs="Calibri"/>
                <w:sz w:val="24"/>
                <w:szCs w:val="24"/>
                <w:lang w:val="en-GB" w:eastAsia="it-IT"/>
              </w:rPr>
              <w:t xml:space="preserve">Water JPI. </w:t>
            </w:r>
          </w:p>
          <w:p w14:paraId="35B4A21A" w14:textId="77777777" w:rsidR="00FF3FFF" w:rsidRDefault="00FF3FFF" w:rsidP="00FF3FFF">
            <w:pPr>
              <w:spacing w:after="0"/>
              <w:jc w:val="both"/>
              <w:rPr>
                <w:rFonts w:eastAsia="Times New Roman" w:cs="Calibri"/>
                <w:sz w:val="24"/>
                <w:szCs w:val="24"/>
                <w:lang w:val="en-GB" w:eastAsia="it-IT"/>
              </w:rPr>
            </w:pPr>
          </w:p>
          <w:p w14:paraId="69E4F2F6" w14:textId="61E3E067" w:rsidR="0052660E" w:rsidRDefault="0052660E" w:rsidP="0052660E">
            <w:pPr>
              <w:spacing w:after="0"/>
              <w:jc w:val="both"/>
              <w:rPr>
                <w:rFonts w:eastAsia="Times New Roman" w:cs="Calibri"/>
                <w:sz w:val="24"/>
                <w:szCs w:val="28"/>
                <w:lang w:val="en-GB" w:eastAsia="it-IT"/>
              </w:rPr>
            </w:pPr>
            <w:r w:rsidRPr="002B6F86">
              <w:rPr>
                <w:rFonts w:eastAsia="Times New Roman" w:cs="Calibri"/>
                <w:sz w:val="24"/>
                <w:szCs w:val="28"/>
                <w:lang w:val="en-GB" w:eastAsia="it-IT"/>
              </w:rPr>
              <w:t>The publishable summary should provide the following information:</w:t>
            </w:r>
          </w:p>
          <w:p w14:paraId="7E24C5BA" w14:textId="77777777" w:rsidR="00D43901" w:rsidRPr="002B6F86" w:rsidRDefault="00D43901" w:rsidP="0052660E">
            <w:pPr>
              <w:spacing w:after="0"/>
              <w:jc w:val="both"/>
              <w:rPr>
                <w:rFonts w:eastAsia="Times New Roman" w:cs="Calibri"/>
                <w:sz w:val="24"/>
                <w:szCs w:val="28"/>
                <w:lang w:val="en-GB" w:eastAsia="it-IT"/>
              </w:rPr>
            </w:pPr>
          </w:p>
          <w:p w14:paraId="0F49C4E0" w14:textId="77777777"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The project context and objectives;</w:t>
            </w:r>
          </w:p>
          <w:p w14:paraId="1C12825F" w14:textId="77777777"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The approaches used, methods and the work performed since the beginning of the project;</w:t>
            </w:r>
          </w:p>
          <w:p w14:paraId="0D202472" w14:textId="3D0CE422"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 xml:space="preserve">The </w:t>
            </w:r>
            <w:r w:rsidRPr="002B6F86">
              <w:rPr>
                <w:rFonts w:ascii="Gill Sans MT" w:eastAsia="Times New Roman" w:hAnsi="Gill Sans MT" w:cs="Calibri"/>
                <w:b/>
                <w:i/>
                <w:sz w:val="24"/>
                <w:szCs w:val="28"/>
                <w:lang w:val="en-GB" w:eastAsia="it-IT"/>
              </w:rPr>
              <w:t>results</w:t>
            </w:r>
            <w:r w:rsidRPr="002B6F86">
              <w:rPr>
                <w:rFonts w:ascii="Gill Sans MT" w:eastAsia="Times New Roman" w:hAnsi="Gill Sans MT" w:cs="Calibri"/>
                <w:i/>
                <w:sz w:val="24"/>
                <w:szCs w:val="28"/>
                <w:lang w:val="en-GB" w:eastAsia="it-IT"/>
              </w:rPr>
              <w:t xml:space="preserve"> and their scientific and </w:t>
            </w:r>
            <w:r w:rsidR="00FF157F" w:rsidRPr="002B6F86">
              <w:rPr>
                <w:rFonts w:ascii="Gill Sans MT" w:eastAsia="Times New Roman" w:hAnsi="Gill Sans MT" w:cs="Calibri"/>
                <w:i/>
                <w:sz w:val="24"/>
                <w:szCs w:val="28"/>
                <w:lang w:val="en-GB" w:eastAsia="it-IT"/>
              </w:rPr>
              <w:t>socio-economic</w:t>
            </w:r>
            <w:r w:rsidRPr="002B6F86">
              <w:rPr>
                <w:rFonts w:ascii="Gill Sans MT" w:eastAsia="Times New Roman" w:hAnsi="Gill Sans MT" w:cs="Calibri"/>
                <w:i/>
                <w:sz w:val="24"/>
                <w:szCs w:val="28"/>
                <w:lang w:val="en-GB" w:eastAsia="it-IT"/>
              </w:rPr>
              <w:t xml:space="preserve"> </w:t>
            </w:r>
            <w:r w:rsidRPr="002B6F86">
              <w:rPr>
                <w:rFonts w:ascii="Gill Sans MT" w:eastAsia="Times New Roman" w:hAnsi="Gill Sans MT" w:cs="Calibri"/>
                <w:b/>
                <w:i/>
                <w:sz w:val="24"/>
                <w:szCs w:val="28"/>
                <w:lang w:val="en-GB" w:eastAsia="it-IT"/>
              </w:rPr>
              <w:t xml:space="preserve">impact </w:t>
            </w:r>
            <w:r w:rsidRPr="002B6F86">
              <w:rPr>
                <w:rFonts w:ascii="Gill Sans MT" w:eastAsia="Times New Roman" w:hAnsi="Gill Sans MT" w:cs="Calibri"/>
                <w:i/>
                <w:sz w:val="24"/>
                <w:szCs w:val="28"/>
                <w:lang w:val="en-GB" w:eastAsia="it-IT"/>
              </w:rPr>
              <w:t>and use;</w:t>
            </w:r>
            <w:r w:rsidR="003F60C4" w:rsidRPr="002B6F86">
              <w:rPr>
                <w:rFonts w:ascii="Gill Sans MT" w:eastAsia="Times New Roman" w:hAnsi="Gill Sans MT" w:cs="Calibri"/>
                <w:i/>
                <w:sz w:val="24"/>
                <w:szCs w:val="28"/>
                <w:lang w:val="en-GB" w:eastAsia="it-IT"/>
              </w:rPr>
              <w:t xml:space="preserve"> </w:t>
            </w:r>
            <w:r w:rsidR="00373EFB" w:rsidRPr="002B6F86">
              <w:rPr>
                <w:rFonts w:ascii="Gill Sans MT" w:eastAsia="Times New Roman" w:hAnsi="Gill Sans MT" w:cs="Calibri"/>
                <w:i/>
                <w:sz w:val="24"/>
                <w:szCs w:val="28"/>
                <w:lang w:val="en-GB" w:eastAsia="it-IT"/>
              </w:rPr>
              <w:t>and</w:t>
            </w:r>
          </w:p>
          <w:p w14:paraId="2522EA27" w14:textId="3B8DAA2A" w:rsidR="00FC58FE" w:rsidRPr="00FC58FE" w:rsidRDefault="0052660E" w:rsidP="00FC58FE">
            <w:pPr>
              <w:pStyle w:val="ListParagraph"/>
              <w:numPr>
                <w:ilvl w:val="0"/>
                <w:numId w:val="20"/>
              </w:numPr>
              <w:spacing w:after="0" w:line="276" w:lineRule="auto"/>
              <w:jc w:val="both"/>
              <w:rPr>
                <w:rFonts w:ascii="Gill Sans MT" w:hAnsi="Gill Sans MT"/>
                <w:lang w:val="en-GB" w:eastAsia="it-IT"/>
              </w:rPr>
            </w:pPr>
            <w:r w:rsidRPr="002B6F86">
              <w:rPr>
                <w:rFonts w:ascii="Gill Sans MT" w:eastAsia="Times New Roman" w:hAnsi="Gill Sans MT" w:cs="Calibri"/>
                <w:i/>
                <w:sz w:val="24"/>
                <w:szCs w:val="28"/>
                <w:lang w:val="en-GB" w:eastAsia="it-IT"/>
              </w:rPr>
              <w:t>The address of the project</w:t>
            </w:r>
            <w:r w:rsidR="00373EFB" w:rsidRPr="002B6F86">
              <w:rPr>
                <w:rFonts w:ascii="Gill Sans MT" w:eastAsia="Times New Roman" w:hAnsi="Gill Sans MT" w:cs="Calibri"/>
                <w:i/>
                <w:sz w:val="24"/>
                <w:szCs w:val="28"/>
                <w:lang w:val="en-GB" w:eastAsia="it-IT"/>
              </w:rPr>
              <w:t>’s</w:t>
            </w:r>
            <w:r w:rsidRPr="002B6F86">
              <w:rPr>
                <w:rFonts w:ascii="Gill Sans MT" w:eastAsia="Times New Roman" w:hAnsi="Gill Sans MT" w:cs="Calibri"/>
                <w:i/>
                <w:sz w:val="24"/>
                <w:szCs w:val="28"/>
                <w:lang w:val="en-GB" w:eastAsia="it-IT"/>
              </w:rPr>
              <w:t xml:space="preserve"> public website, if applicable.</w:t>
            </w:r>
          </w:p>
        </w:tc>
      </w:tr>
    </w:tbl>
    <w:p w14:paraId="4ADE1421" w14:textId="4852BCB5" w:rsidR="003D6C24" w:rsidRDefault="003D6C24" w:rsidP="0052660E">
      <w:pPr>
        <w:pStyle w:val="Arial14grascentr"/>
        <w:spacing w:line="276" w:lineRule="auto"/>
        <w:jc w:val="left"/>
        <w:rPr>
          <w:rFonts w:ascii="Gill Sans MT" w:hAnsi="Gill Sans MT"/>
          <w:b w:val="0"/>
          <w:i/>
          <w:sz w:val="32"/>
          <w:szCs w:val="24"/>
        </w:rPr>
      </w:pPr>
    </w:p>
    <w:p w14:paraId="291E4A64" w14:textId="77777777" w:rsidR="003D6C24" w:rsidRPr="002B6F86" w:rsidRDefault="003D6C24" w:rsidP="0052660E">
      <w:pPr>
        <w:pStyle w:val="Arial14grascentr"/>
        <w:spacing w:line="276" w:lineRule="auto"/>
        <w:jc w:val="left"/>
        <w:rPr>
          <w:rFonts w:ascii="Gill Sans MT" w:hAnsi="Gill Sans MT"/>
          <w:b w:val="0"/>
          <w:i/>
          <w:sz w:val="32"/>
          <w:szCs w:val="24"/>
        </w:rPr>
      </w:pPr>
    </w:p>
    <w:p w14:paraId="541D1FF1"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5" w:name="_Toc456078752"/>
      <w:bookmarkStart w:id="6" w:name="_Toc456087207"/>
      <w:r w:rsidRPr="002B6F86">
        <w:rPr>
          <w:rFonts w:ascii="Gill Sans MT" w:eastAsia="Times New Roman" w:hAnsi="Gill Sans MT"/>
          <w:sz w:val="24"/>
          <w:lang w:val="en-GB" w:eastAsia="it-IT"/>
        </w:rPr>
        <w:t>Work Performed and the Results achieved within the Project</w:t>
      </w:r>
      <w:bookmarkEnd w:id="5"/>
      <w:bookmarkEnd w:id="6"/>
    </w:p>
    <w:p w14:paraId="7C5F4926" w14:textId="77777777" w:rsidR="0052660E" w:rsidRPr="002B6F86" w:rsidRDefault="0052660E" w:rsidP="0052660E">
      <w:pPr>
        <w:spacing w:after="0"/>
        <w:rPr>
          <w:lang w:val="en-GB" w:eastAsia="fr-FR"/>
        </w:rPr>
      </w:pPr>
      <w:r w:rsidRPr="002B6F86">
        <w:rPr>
          <w:lang w:val="en-US"/>
        </w:rPr>
        <w:t xml:space="preserve">     </w:t>
      </w:r>
      <w:r w:rsidRPr="002B6F86">
        <w:rPr>
          <w:i/>
          <w:lang w:val="en-US"/>
        </w:rPr>
        <w:t xml:space="preserve"> Maximum 10 pages</w:t>
      </w:r>
      <w:r w:rsidRPr="002B6F86">
        <w:rPr>
          <w:i/>
          <w:lang w:val="en-US"/>
        </w:rPr>
        <w:br/>
      </w:r>
    </w:p>
    <w:p w14:paraId="6E862685" w14:textId="77777777" w:rsidR="0052660E" w:rsidRPr="002B6F86" w:rsidRDefault="0052660E" w:rsidP="00F8030F">
      <w:pPr>
        <w:pStyle w:val="Heading4"/>
        <w:numPr>
          <w:ilvl w:val="1"/>
          <w:numId w:val="10"/>
        </w:numPr>
        <w:spacing w:before="0" w:line="276" w:lineRule="auto"/>
        <w:ind w:left="993" w:hanging="567"/>
        <w:rPr>
          <w:rStyle w:val="hps"/>
          <w:rFonts w:ascii="Gill Sans MT" w:hAnsi="Gill Sans MT"/>
          <w:sz w:val="24"/>
          <w:szCs w:val="24"/>
        </w:rPr>
      </w:pPr>
      <w:r w:rsidRPr="002B6F86">
        <w:rPr>
          <w:rStyle w:val="hps"/>
          <w:rFonts w:ascii="Gill Sans MT" w:hAnsi="Gill Sans MT"/>
          <w:sz w:val="24"/>
          <w:szCs w:val="24"/>
        </w:rPr>
        <w:t xml:space="preserve">Scientific and technological progress </w:t>
      </w:r>
    </w:p>
    <w:p w14:paraId="2B80B5ED" w14:textId="77777777" w:rsidR="0052660E" w:rsidRPr="002B6F86" w:rsidRDefault="0052660E" w:rsidP="0052660E">
      <w:pPr>
        <w:pStyle w:val="ListParagraph"/>
        <w:spacing w:after="0"/>
        <w:rPr>
          <w:rFonts w:ascii="Gill Sans MT" w:hAnsi="Gill Sans MT"/>
          <w:lang w:val="en-GB"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2660E" w:rsidRPr="002B6F86" w14:paraId="38DBFFBD" w14:textId="77777777" w:rsidTr="0052660E">
        <w:tc>
          <w:tcPr>
            <w:tcW w:w="5000" w:type="pct"/>
            <w:tcBorders>
              <w:top w:val="single" w:sz="4" w:space="0" w:color="auto"/>
              <w:left w:val="single" w:sz="4" w:space="0" w:color="auto"/>
              <w:bottom w:val="single" w:sz="4" w:space="0" w:color="auto"/>
              <w:right w:val="single" w:sz="4" w:space="0" w:color="auto"/>
            </w:tcBorders>
          </w:tcPr>
          <w:p w14:paraId="03D01773" w14:textId="77777777" w:rsidR="0052660E" w:rsidRPr="00FF3FFF" w:rsidRDefault="0052660E" w:rsidP="00B51F13">
            <w:pPr>
              <w:pStyle w:val="ListParagraph"/>
              <w:numPr>
                <w:ilvl w:val="0"/>
                <w:numId w:val="44"/>
              </w:numPr>
              <w:spacing w:after="0"/>
              <w:rPr>
                <w:rStyle w:val="hps"/>
                <w:rFonts w:ascii="Gill Sans MT" w:hAnsi="Gill Sans MT"/>
                <w:i/>
                <w:sz w:val="24"/>
                <w:szCs w:val="24"/>
                <w:lang w:val="en-GB"/>
              </w:rPr>
            </w:pPr>
            <w:r w:rsidRPr="00FF3FFF">
              <w:rPr>
                <w:rStyle w:val="hps"/>
                <w:rFonts w:ascii="Gill Sans MT" w:hAnsi="Gill Sans MT"/>
                <w:i/>
                <w:sz w:val="24"/>
                <w:szCs w:val="24"/>
                <w:lang w:val="en-GB"/>
              </w:rPr>
              <w:t xml:space="preserve">Please describe the work performed and the results obtained during </w:t>
            </w:r>
            <w:r w:rsidR="00373EFB" w:rsidRPr="00FF3FFF">
              <w:rPr>
                <w:rStyle w:val="hps"/>
                <w:rFonts w:ascii="Gill Sans MT" w:hAnsi="Gill Sans MT"/>
                <w:i/>
                <w:sz w:val="24"/>
                <w:szCs w:val="24"/>
                <w:lang w:val="en-GB"/>
              </w:rPr>
              <w:t xml:space="preserve">the </w:t>
            </w:r>
            <w:r w:rsidRPr="00FF3FFF">
              <w:rPr>
                <w:rStyle w:val="hps"/>
                <w:rFonts w:ascii="Gill Sans MT" w:hAnsi="Gill Sans MT"/>
                <w:i/>
                <w:sz w:val="24"/>
                <w:szCs w:val="24"/>
                <w:lang w:val="en-GB"/>
              </w:rPr>
              <w:t>lifetime of the project,</w:t>
            </w:r>
            <w:r w:rsidR="00373EFB" w:rsidRPr="00FF3FFF">
              <w:rPr>
                <w:rStyle w:val="hps"/>
                <w:rFonts w:ascii="Gill Sans MT" w:hAnsi="Gill Sans MT"/>
                <w:i/>
                <w:sz w:val="24"/>
                <w:szCs w:val="24"/>
                <w:lang w:val="en-GB"/>
              </w:rPr>
              <w:t xml:space="preserve"> and the</w:t>
            </w:r>
            <w:r w:rsidRPr="00FF3FFF">
              <w:rPr>
                <w:rStyle w:val="hps"/>
                <w:rFonts w:ascii="Gill Sans MT" w:hAnsi="Gill Sans MT"/>
                <w:i/>
                <w:sz w:val="24"/>
                <w:szCs w:val="24"/>
                <w:lang w:val="en-GB"/>
              </w:rPr>
              <w:t xml:space="preserve"> conformity of work progress with</w:t>
            </w:r>
            <w:r w:rsidR="00373EFB" w:rsidRPr="00FF3FFF">
              <w:rPr>
                <w:rStyle w:val="hps"/>
                <w:rFonts w:ascii="Gill Sans MT" w:hAnsi="Gill Sans MT"/>
                <w:i/>
                <w:sz w:val="24"/>
                <w:szCs w:val="24"/>
                <w:lang w:val="en-GB"/>
              </w:rPr>
              <w:t>in the</w:t>
            </w:r>
            <w:r w:rsidRPr="00FF3FFF">
              <w:rPr>
                <w:rStyle w:val="hps"/>
                <w:rFonts w:ascii="Gill Sans MT" w:hAnsi="Gill Sans MT"/>
                <w:i/>
                <w:sz w:val="24"/>
                <w:szCs w:val="24"/>
                <w:lang w:val="en-GB"/>
              </w:rPr>
              <w:t xml:space="preserve"> initial schedule.  You can use the Executive Summary from your Final Technical Report here.</w:t>
            </w:r>
          </w:p>
          <w:p w14:paraId="61203BCA" w14:textId="77777777" w:rsidR="0052660E" w:rsidRPr="00FF3FFF" w:rsidRDefault="0052660E" w:rsidP="00B51F13">
            <w:pPr>
              <w:pStyle w:val="ListParagraph"/>
              <w:numPr>
                <w:ilvl w:val="0"/>
                <w:numId w:val="44"/>
              </w:numPr>
              <w:spacing w:after="0"/>
              <w:rPr>
                <w:rStyle w:val="hps"/>
                <w:rFonts w:ascii="Gill Sans MT" w:hAnsi="Gill Sans MT"/>
                <w:i/>
                <w:sz w:val="24"/>
                <w:szCs w:val="24"/>
                <w:lang w:val="en-GB"/>
              </w:rPr>
            </w:pPr>
            <w:r w:rsidRPr="00FF3FFF">
              <w:rPr>
                <w:rStyle w:val="hps"/>
                <w:rFonts w:ascii="Gill Sans MT" w:hAnsi="Gill Sans MT"/>
                <w:i/>
                <w:sz w:val="24"/>
                <w:szCs w:val="24"/>
                <w:lang w:val="en-GB"/>
              </w:rPr>
              <w:t>Did the project achieve its main objectives, milestones and deliverables?</w:t>
            </w:r>
          </w:p>
          <w:p w14:paraId="2CA2AA3F" w14:textId="77777777" w:rsidR="0052660E" w:rsidRPr="00FF3FFF" w:rsidRDefault="0052660E" w:rsidP="00B51F13">
            <w:pPr>
              <w:pStyle w:val="ListParagraph"/>
              <w:numPr>
                <w:ilvl w:val="0"/>
                <w:numId w:val="44"/>
              </w:numPr>
              <w:spacing w:after="0"/>
              <w:rPr>
                <w:rStyle w:val="hps"/>
                <w:rFonts w:ascii="Gill Sans MT" w:hAnsi="Gill Sans MT"/>
                <w:i/>
                <w:sz w:val="24"/>
                <w:szCs w:val="24"/>
                <w:lang w:val="en-GB"/>
              </w:rPr>
            </w:pPr>
            <w:r w:rsidRPr="00FF3FFF">
              <w:rPr>
                <w:rStyle w:val="hps"/>
                <w:rFonts w:ascii="Gill Sans MT" w:hAnsi="Gill Sans MT"/>
                <w:i/>
                <w:sz w:val="24"/>
                <w:szCs w:val="24"/>
                <w:lang w:val="en-GB"/>
              </w:rPr>
              <w:t>All deliverables MUST be included as Annexes to this Report.</w:t>
            </w:r>
          </w:p>
          <w:p w14:paraId="776A0202" w14:textId="326A1C91" w:rsidR="00FC58FE" w:rsidRPr="00FC58FE" w:rsidRDefault="0052660E" w:rsidP="00FC58FE">
            <w:pPr>
              <w:pStyle w:val="ListParagraph"/>
              <w:numPr>
                <w:ilvl w:val="0"/>
                <w:numId w:val="44"/>
              </w:numPr>
              <w:spacing w:after="0"/>
              <w:rPr>
                <w:lang w:val="en-GB"/>
              </w:rPr>
            </w:pPr>
            <w:r w:rsidRPr="00FF3FFF">
              <w:rPr>
                <w:rStyle w:val="hps"/>
                <w:rFonts w:ascii="Gill Sans MT" w:hAnsi="Gill Sans MT"/>
                <w:i/>
                <w:sz w:val="24"/>
                <w:szCs w:val="24"/>
                <w:lang w:val="en-GB"/>
              </w:rPr>
              <w:t>How did the project promote a multidisciplinary approach during its lifetime?</w:t>
            </w:r>
          </w:p>
        </w:tc>
      </w:tr>
    </w:tbl>
    <w:p w14:paraId="6AEEB69F" w14:textId="77777777" w:rsidR="0052660E" w:rsidRPr="002B6F86" w:rsidRDefault="0052660E" w:rsidP="0052660E">
      <w:pPr>
        <w:spacing w:after="0"/>
        <w:rPr>
          <w:rFonts w:eastAsia="Times New Roman" w:cs="Calibri"/>
          <w:sz w:val="28"/>
          <w:szCs w:val="28"/>
          <w:lang w:val="en-GB" w:eastAsia="it-IT"/>
        </w:rPr>
      </w:pPr>
    </w:p>
    <w:p w14:paraId="62E0DE1B" w14:textId="77777777" w:rsidR="0052660E" w:rsidRPr="002B6F86" w:rsidRDefault="0052660E" w:rsidP="00F8030F">
      <w:pPr>
        <w:pStyle w:val="Heading4"/>
        <w:numPr>
          <w:ilvl w:val="1"/>
          <w:numId w:val="10"/>
        </w:numPr>
        <w:spacing w:before="0" w:line="276" w:lineRule="auto"/>
        <w:ind w:left="851" w:hanging="425"/>
        <w:rPr>
          <w:rStyle w:val="hps"/>
          <w:rFonts w:ascii="Gill Sans MT" w:hAnsi="Gill Sans MT"/>
          <w:sz w:val="24"/>
          <w:szCs w:val="24"/>
        </w:rPr>
      </w:pPr>
      <w:r w:rsidRPr="002B6F86">
        <w:rPr>
          <w:rStyle w:val="hps"/>
          <w:rFonts w:ascii="Gill Sans MT" w:hAnsi="Gill Sans MT"/>
          <w:sz w:val="24"/>
          <w:szCs w:val="24"/>
        </w:rPr>
        <w:t xml:space="preserve">Collaboration, coordination and mobility </w:t>
      </w:r>
    </w:p>
    <w:p w14:paraId="67B5A4D2" w14:textId="77777777" w:rsidR="0052660E" w:rsidRPr="002B6F86" w:rsidRDefault="0052660E" w:rsidP="0052660E">
      <w:pPr>
        <w:spacing w:after="0"/>
        <w:rPr>
          <w:lang w:val="en-GB" w:eastAsia="fr-FR"/>
        </w:rPr>
      </w:pPr>
    </w:p>
    <w:p w14:paraId="3E810586"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US"/>
        </w:rPr>
      </w:pPr>
      <w:r w:rsidRPr="00FF3FFF">
        <w:rPr>
          <w:rFonts w:ascii="Gill Sans MT" w:hAnsi="Gill Sans MT"/>
          <w:i/>
          <w:sz w:val="24"/>
          <w:szCs w:val="24"/>
          <w:lang w:val="en-US"/>
        </w:rPr>
        <w:t>Please indicate clearly who performed the work.</w:t>
      </w:r>
    </w:p>
    <w:p w14:paraId="76BDBB78"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US"/>
        </w:rPr>
        <w:t>Describe how effective was the collaboration between partners (</w:t>
      </w:r>
      <w:r w:rsidRPr="00FF3FFF">
        <w:rPr>
          <w:rStyle w:val="hps"/>
          <w:rFonts w:ascii="Gill Sans MT" w:hAnsi="Gill Sans MT"/>
          <w:i/>
          <w:sz w:val="24"/>
          <w:szCs w:val="24"/>
          <w:lang w:val="en-GB"/>
        </w:rPr>
        <w:t>incl. in-kind partners)</w:t>
      </w:r>
      <w:r w:rsidRPr="00FF3FFF">
        <w:rPr>
          <w:rFonts w:ascii="Gill Sans MT" w:hAnsi="Gill Sans MT"/>
          <w:i/>
          <w:sz w:val="24"/>
          <w:szCs w:val="24"/>
          <w:lang w:val="en-US"/>
        </w:rPr>
        <w:t>.</w:t>
      </w:r>
    </w:p>
    <w:p w14:paraId="67CDE9F8"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 xml:space="preserve">Were the </w:t>
      </w:r>
      <w:r w:rsidRPr="00FF3FFF">
        <w:rPr>
          <w:rStyle w:val="hps"/>
          <w:rFonts w:ascii="Gill Sans MT" w:hAnsi="Gill Sans MT"/>
          <w:i/>
          <w:sz w:val="24"/>
          <w:szCs w:val="24"/>
          <w:lang w:val="en-GB"/>
        </w:rPr>
        <w:t>coordination</w:t>
      </w:r>
      <w:r w:rsidRPr="00FF3FFF">
        <w:rPr>
          <w:rFonts w:ascii="Gill Sans MT" w:hAnsi="Gill Sans MT"/>
          <w:i/>
          <w:sz w:val="24"/>
          <w:szCs w:val="24"/>
          <w:lang w:val="en-GB"/>
        </w:rPr>
        <w:t xml:space="preserve"> </w:t>
      </w:r>
      <w:r w:rsidRPr="00FF3FFF">
        <w:rPr>
          <w:rStyle w:val="hps"/>
          <w:rFonts w:ascii="Gill Sans MT" w:hAnsi="Gill Sans MT"/>
          <w:i/>
          <w:sz w:val="24"/>
          <w:szCs w:val="24"/>
          <w:lang w:val="en-GB"/>
        </w:rPr>
        <w:t>and organisation</w:t>
      </w:r>
      <w:r w:rsidRPr="00FF3FFF">
        <w:rPr>
          <w:rFonts w:ascii="Gill Sans MT" w:hAnsi="Gill Sans MT"/>
          <w:i/>
          <w:sz w:val="24"/>
          <w:szCs w:val="24"/>
          <w:lang w:val="en-GB"/>
        </w:rPr>
        <w:t xml:space="preserve"> of the project effective? Please explain</w:t>
      </w:r>
    </w:p>
    <w:p w14:paraId="6195C734"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 xml:space="preserve">Please, describe the mobility of the researchers within the Consortium. </w:t>
      </w:r>
    </w:p>
    <w:p w14:paraId="4A07F640"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How did the project and/or researchers’ careers benefit from the mobility within the Consortium?</w:t>
      </w:r>
    </w:p>
    <w:p w14:paraId="39ABE807" w14:textId="5AE29B40" w:rsidR="00FC58FE" w:rsidRPr="00FC58FE" w:rsidRDefault="0052660E" w:rsidP="00FC58FE">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US"/>
        </w:rPr>
      </w:pPr>
      <w:r w:rsidRPr="00FF3FFF">
        <w:rPr>
          <w:rFonts w:ascii="Gill Sans MT" w:hAnsi="Gill Sans MT"/>
          <w:i/>
          <w:sz w:val="24"/>
          <w:lang w:val="en-US"/>
        </w:rPr>
        <w:t xml:space="preserve">Please indicate coordination with other projects funded in the </w:t>
      </w:r>
      <w:r w:rsidR="003F60C4" w:rsidRPr="00FF3FFF">
        <w:rPr>
          <w:rFonts w:ascii="Gill Sans MT" w:hAnsi="Gill Sans MT"/>
          <w:i/>
          <w:sz w:val="24"/>
          <w:lang w:val="en-US"/>
        </w:rPr>
        <w:t>2016 Joint Call</w:t>
      </w:r>
      <w:r w:rsidRPr="00FF3FFF">
        <w:rPr>
          <w:rFonts w:ascii="Gill Sans MT" w:hAnsi="Gill Sans MT"/>
          <w:i/>
          <w:sz w:val="24"/>
          <w:lang w:val="en-US"/>
        </w:rPr>
        <w:t xml:space="preserve"> or</w:t>
      </w:r>
      <w:r w:rsidR="000E16B3" w:rsidRPr="00FF3FFF">
        <w:rPr>
          <w:rFonts w:ascii="Gill Sans MT" w:hAnsi="Gill Sans MT"/>
          <w:i/>
          <w:sz w:val="24"/>
          <w:lang w:val="en-US"/>
        </w:rPr>
        <w:t xml:space="preserve"> national and</w:t>
      </w:r>
      <w:r w:rsidRPr="00FF3FFF">
        <w:rPr>
          <w:rFonts w:ascii="Gill Sans MT" w:hAnsi="Gill Sans MT"/>
          <w:i/>
          <w:sz w:val="24"/>
          <w:lang w:val="en-US"/>
        </w:rPr>
        <w:t xml:space="preserve"> international projects funded by other instruments</w:t>
      </w:r>
      <w:r w:rsidR="00FC58FE">
        <w:rPr>
          <w:rFonts w:ascii="Gill Sans MT" w:hAnsi="Gill Sans MT"/>
          <w:i/>
          <w:sz w:val="24"/>
          <w:lang w:val="en-US"/>
        </w:rPr>
        <w:t>.</w:t>
      </w:r>
    </w:p>
    <w:p w14:paraId="4F7FD22F" w14:textId="77777777" w:rsidR="0052660E" w:rsidRPr="002B6F86" w:rsidRDefault="0052660E" w:rsidP="0052660E">
      <w:pPr>
        <w:spacing w:after="0"/>
        <w:rPr>
          <w:rFonts w:eastAsia="Times New Roman" w:cs="Calibri"/>
          <w:sz w:val="28"/>
          <w:szCs w:val="28"/>
          <w:lang w:val="en-GB" w:eastAsia="it-IT"/>
        </w:rPr>
      </w:pPr>
    </w:p>
    <w:p w14:paraId="75AF43E4" w14:textId="77777777" w:rsidR="0052660E" w:rsidRPr="002B6F86" w:rsidRDefault="0052660E" w:rsidP="00F8030F">
      <w:pPr>
        <w:pStyle w:val="Heading4"/>
        <w:numPr>
          <w:ilvl w:val="1"/>
          <w:numId w:val="10"/>
        </w:numPr>
        <w:spacing w:before="0" w:line="276" w:lineRule="auto"/>
        <w:ind w:left="851" w:hanging="425"/>
        <w:rPr>
          <w:rStyle w:val="hps"/>
          <w:rFonts w:ascii="Gill Sans MT" w:hAnsi="Gill Sans MT"/>
          <w:sz w:val="24"/>
          <w:szCs w:val="24"/>
        </w:rPr>
      </w:pPr>
      <w:r w:rsidRPr="002B6F86">
        <w:rPr>
          <w:rStyle w:val="hps"/>
          <w:rFonts w:ascii="Gill Sans MT" w:hAnsi="Gill Sans MT"/>
          <w:sz w:val="24"/>
          <w:szCs w:val="24"/>
        </w:rPr>
        <w:t>Impact and knowledge output</w:t>
      </w:r>
    </w:p>
    <w:p w14:paraId="5FCC7478" w14:textId="77777777" w:rsidR="0052660E" w:rsidRPr="002B6F86" w:rsidRDefault="0052660E" w:rsidP="0052660E">
      <w:pPr>
        <w:spacing w:after="0"/>
      </w:pPr>
    </w:p>
    <w:p w14:paraId="419CF623" w14:textId="77777777" w:rsidR="0052660E" w:rsidRPr="00FF3FFF" w:rsidRDefault="0052660E" w:rsidP="00B51F13">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FF3FFF">
        <w:rPr>
          <w:rStyle w:val="hps"/>
          <w:rFonts w:ascii="Gill Sans MT" w:hAnsi="Gill Sans MT"/>
          <w:i/>
          <w:sz w:val="24"/>
          <w:lang w:val="en"/>
        </w:rPr>
        <w:t>Are the main impacts achieved?</w:t>
      </w:r>
    </w:p>
    <w:p w14:paraId="3D9B6EB0" w14:textId="6C364173" w:rsidR="0052660E" w:rsidRPr="00FF3FFF" w:rsidRDefault="0052660E" w:rsidP="00B51F13">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FF3FFF">
        <w:rPr>
          <w:rStyle w:val="hps"/>
          <w:rFonts w:ascii="Gill Sans MT" w:hAnsi="Gill Sans MT"/>
          <w:i/>
          <w:sz w:val="24"/>
          <w:lang w:val="en"/>
        </w:rPr>
        <w:t xml:space="preserve">Where do the results of the project impact (e.g. industry, end users, policy, </w:t>
      </w:r>
      <w:r w:rsidR="00FF157F" w:rsidRPr="00FF3FFF">
        <w:rPr>
          <w:rStyle w:val="hps"/>
          <w:rFonts w:ascii="Gill Sans MT" w:hAnsi="Gill Sans MT"/>
          <w:i/>
          <w:sz w:val="24"/>
          <w:lang w:val="en"/>
        </w:rPr>
        <w:t>etc</w:t>
      </w:r>
      <w:r w:rsidR="00FF157F">
        <w:rPr>
          <w:rStyle w:val="hps"/>
          <w:rFonts w:ascii="Gill Sans MT" w:hAnsi="Gill Sans MT"/>
          <w:i/>
          <w:sz w:val="24"/>
          <w:lang w:val="en"/>
        </w:rPr>
        <w:t>.</w:t>
      </w:r>
      <w:r w:rsidR="00FF157F" w:rsidRPr="00FF3FFF">
        <w:rPr>
          <w:rStyle w:val="hps"/>
          <w:rFonts w:ascii="Gill Sans MT" w:hAnsi="Gill Sans MT"/>
          <w:i/>
          <w:sz w:val="24"/>
          <w:lang w:val="en"/>
        </w:rPr>
        <w:t>)?</w:t>
      </w:r>
    </w:p>
    <w:p w14:paraId="0EF224D7" w14:textId="77777777" w:rsidR="0052660E" w:rsidRPr="00FF3FFF" w:rsidRDefault="0052660E" w:rsidP="00B51F13">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FF3FFF">
        <w:rPr>
          <w:rStyle w:val="hps"/>
          <w:rFonts w:ascii="Gill Sans MT" w:hAnsi="Gill Sans MT"/>
          <w:i/>
          <w:sz w:val="24"/>
          <w:lang w:val="en"/>
        </w:rPr>
        <w:t>Have the partners identified exploitable results?</w:t>
      </w:r>
    </w:p>
    <w:p w14:paraId="277D0009" w14:textId="7ADEA507" w:rsidR="00FC58FE" w:rsidRPr="00FC58FE" w:rsidRDefault="0052660E" w:rsidP="00FC58FE">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FF3FFF">
        <w:rPr>
          <w:rStyle w:val="hps"/>
          <w:rFonts w:ascii="Gill Sans MT" w:hAnsi="Gill Sans MT"/>
          <w:i/>
          <w:sz w:val="24"/>
          <w:lang w:val="en"/>
        </w:rPr>
        <w:t>Has intellectual property protection been considered?</w:t>
      </w:r>
    </w:p>
    <w:p w14:paraId="29BAE4F6" w14:textId="77777777" w:rsidR="0052660E" w:rsidRPr="002B6F86" w:rsidRDefault="0052660E" w:rsidP="0052660E">
      <w:pPr>
        <w:spacing w:after="0"/>
        <w:rPr>
          <w:rFonts w:eastAsia="Times New Roman" w:cs="Calibri"/>
          <w:sz w:val="28"/>
          <w:szCs w:val="28"/>
          <w:lang w:val="en" w:eastAsia="it-IT"/>
        </w:rPr>
      </w:pPr>
    </w:p>
    <w:p w14:paraId="01EE6D2A" w14:textId="77777777" w:rsidR="0052660E" w:rsidRPr="002B6F86" w:rsidRDefault="0052660E" w:rsidP="00F8030F">
      <w:pPr>
        <w:pStyle w:val="Heading4"/>
        <w:numPr>
          <w:ilvl w:val="1"/>
          <w:numId w:val="10"/>
        </w:numPr>
        <w:spacing w:before="0" w:line="276" w:lineRule="auto"/>
        <w:ind w:left="851" w:hanging="425"/>
        <w:rPr>
          <w:rStyle w:val="hps"/>
          <w:rFonts w:ascii="Gill Sans MT" w:hAnsi="Gill Sans MT"/>
          <w:sz w:val="24"/>
          <w:szCs w:val="24"/>
          <w:lang w:val="en-US"/>
        </w:rPr>
      </w:pPr>
      <w:r w:rsidRPr="002B6F86">
        <w:rPr>
          <w:rStyle w:val="hps"/>
          <w:rFonts w:ascii="Gill Sans MT" w:hAnsi="Gill Sans MT"/>
          <w:sz w:val="24"/>
          <w:szCs w:val="24"/>
          <w:lang w:val="en-US"/>
        </w:rPr>
        <w:lastRenderedPageBreak/>
        <w:t xml:space="preserve">Which </w:t>
      </w:r>
      <w:r w:rsidR="00543DAA" w:rsidRPr="002B6F86">
        <w:rPr>
          <w:rStyle w:val="hps"/>
          <w:rFonts w:ascii="Gill Sans MT" w:hAnsi="Gill Sans MT"/>
          <w:sz w:val="24"/>
          <w:szCs w:val="24"/>
          <w:lang w:val="en-US"/>
        </w:rPr>
        <w:t>2016 Joint Call</w:t>
      </w:r>
      <w:r w:rsidRPr="002B6F86">
        <w:rPr>
          <w:rStyle w:val="hps"/>
          <w:rFonts w:ascii="Gill Sans MT" w:hAnsi="Gill Sans MT"/>
          <w:sz w:val="24"/>
          <w:szCs w:val="24"/>
          <w:lang w:val="en-US"/>
        </w:rPr>
        <w:t xml:space="preserve"> theme/themes were addressed by the project? How did the project cover the main aims &amp; objectives of the Call?        </w:t>
      </w:r>
    </w:p>
    <w:p w14:paraId="32DE95C9" w14:textId="77777777" w:rsidR="0052660E" w:rsidRPr="002B6F86" w:rsidRDefault="0052660E" w:rsidP="0052660E">
      <w:pPr>
        <w:pStyle w:val="ListParagraph"/>
        <w:autoSpaceDE w:val="0"/>
        <w:autoSpaceDN w:val="0"/>
        <w:adjustRightInd w:val="0"/>
        <w:spacing w:after="0"/>
        <w:ind w:left="1080"/>
        <w:rPr>
          <w:rFonts w:ascii="Gill Sans MT" w:hAnsi="Gill Sans MT" w:cs="Gill Sans MT"/>
          <w:color w:val="000000"/>
          <w:sz w:val="23"/>
          <w:szCs w:val="23"/>
          <w:lang w:val="en-GB"/>
        </w:rPr>
      </w:pPr>
    </w:p>
    <w:p w14:paraId="517219EF" w14:textId="4BB8E4A0"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FC58FE">
        <w:rPr>
          <w:rFonts w:cs="Gill Sans MT"/>
          <w:b/>
          <w:bCs/>
          <w:color w:val="000000"/>
          <w:sz w:val="24"/>
          <w:szCs w:val="24"/>
          <w:lang w:val="en-US"/>
        </w:rPr>
        <w:t xml:space="preserve">Challenge 1: Increasing the efficiency and resilience of water uses </w:t>
      </w:r>
    </w:p>
    <w:p w14:paraId="0DCC618D"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2159B3FA" w14:textId="22F78C41"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Sub-topic-1.a. Efficiency issues include the development of: </w:t>
      </w:r>
    </w:p>
    <w:p w14:paraId="095A429C"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 Innovative water use systems and practices, including precision irrigation technologies (e.g. models, sensors, ICT); </w:t>
      </w:r>
    </w:p>
    <w:p w14:paraId="66BA0468"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 Water-efficient and/or drought-tolerant and/or salinity-tolerant crops and forestry species/ varieties, including an analysis of the effects of such crops and species on the environment; </w:t>
      </w:r>
    </w:p>
    <w:p w14:paraId="0947EA4B"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iii. Water reuse and water recycling technologies in the agriculture and aquaculture sectors; </w:t>
      </w:r>
    </w:p>
    <w:p w14:paraId="26F3F0E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iv. </w:t>
      </w:r>
      <w:proofErr w:type="spellStart"/>
      <w:r w:rsidRPr="00FC58FE">
        <w:rPr>
          <w:rFonts w:cs="Gill Sans MT"/>
          <w:color w:val="000000"/>
          <w:sz w:val="24"/>
          <w:szCs w:val="24"/>
          <w:lang w:val="en-US"/>
        </w:rPr>
        <w:t>Optimisation</w:t>
      </w:r>
      <w:proofErr w:type="spellEnd"/>
      <w:r w:rsidRPr="00FC58FE">
        <w:rPr>
          <w:rFonts w:cs="Gill Sans MT"/>
          <w:color w:val="000000"/>
          <w:sz w:val="24"/>
          <w:szCs w:val="24"/>
          <w:lang w:val="en-US"/>
        </w:rPr>
        <w:t xml:space="preserve"> of the Water – Energy nexus in these sectors (e.g. improving energy efficiency). </w:t>
      </w:r>
    </w:p>
    <w:p w14:paraId="017FE818"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776E77FB" w14:textId="0F27B60E"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Sub-topic-1.b. Resilience to climatic variability includes: </w:t>
      </w:r>
    </w:p>
    <w:p w14:paraId="63FDC7C0"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 Development of water-conserving agriculture and forestry practices as a way to improve the management of water and to improve soil properties related to water; </w:t>
      </w:r>
    </w:p>
    <w:p w14:paraId="19E4FC6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 Increasing the resilience of agriculture and forestry systems and landscape management in a context of highly variable water availability due to climate trends, climate variability and extreme events (floods and droughts); </w:t>
      </w:r>
    </w:p>
    <w:p w14:paraId="00B495C0" w14:textId="74C70538"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iii. Implementation of innovative technologies for the monitoring of surface and groundwater bodies for effective integrated water management (including water abstraction) in agriculture, forestry and freshwater aquaculture sectors. </w:t>
      </w:r>
    </w:p>
    <w:p w14:paraId="1220373C" w14:textId="78F3BAA8"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394CB246"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2AE1AA69"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b/>
          <w:bCs/>
          <w:color w:val="000000"/>
          <w:sz w:val="24"/>
          <w:szCs w:val="24"/>
          <w:lang w:val="en-US"/>
        </w:rPr>
        <w:t xml:space="preserve">Challenge-2: Monitoring and reducing soil and water pollution </w:t>
      </w:r>
    </w:p>
    <w:p w14:paraId="507A2FA4"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13E261E5" w14:textId="7A827879"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Sub-topic-2.a. </w:t>
      </w:r>
      <w:proofErr w:type="spellStart"/>
      <w:r w:rsidRPr="00FC58FE">
        <w:rPr>
          <w:rFonts w:cs="Gill Sans MT"/>
          <w:color w:val="000000"/>
          <w:sz w:val="24"/>
          <w:szCs w:val="24"/>
          <w:lang w:val="en-US"/>
        </w:rPr>
        <w:t>Optimising</w:t>
      </w:r>
      <w:proofErr w:type="spellEnd"/>
      <w:r w:rsidRPr="00FC58FE">
        <w:rPr>
          <w:rFonts w:cs="Gill Sans MT"/>
          <w:color w:val="000000"/>
          <w:sz w:val="24"/>
          <w:szCs w:val="24"/>
          <w:lang w:val="en-US"/>
        </w:rPr>
        <w:t xml:space="preserve"> </w:t>
      </w:r>
      <w:proofErr w:type="spellStart"/>
      <w:r w:rsidRPr="00FC58FE">
        <w:rPr>
          <w:rFonts w:cs="Gill Sans MT"/>
          <w:color w:val="000000"/>
          <w:sz w:val="24"/>
          <w:szCs w:val="24"/>
          <w:lang w:val="en-US"/>
        </w:rPr>
        <w:t>fertiliser</w:t>
      </w:r>
      <w:proofErr w:type="spellEnd"/>
      <w:r w:rsidRPr="00FC58FE">
        <w:rPr>
          <w:rFonts w:cs="Gill Sans MT"/>
          <w:color w:val="000000"/>
          <w:sz w:val="24"/>
          <w:szCs w:val="24"/>
          <w:lang w:val="en-US"/>
        </w:rPr>
        <w:t xml:space="preserve"> application to reduce over </w:t>
      </w:r>
      <w:proofErr w:type="spellStart"/>
      <w:r w:rsidRPr="00FC58FE">
        <w:rPr>
          <w:rFonts w:cs="Gill Sans MT"/>
          <w:color w:val="000000"/>
          <w:sz w:val="24"/>
          <w:szCs w:val="24"/>
          <w:lang w:val="en-US"/>
        </w:rPr>
        <w:t>fertilisation</w:t>
      </w:r>
      <w:proofErr w:type="spellEnd"/>
      <w:r w:rsidRPr="00FC58FE">
        <w:rPr>
          <w:rFonts w:cs="Gill Sans MT"/>
          <w:color w:val="000000"/>
          <w:sz w:val="24"/>
          <w:szCs w:val="24"/>
          <w:lang w:val="en-US"/>
        </w:rPr>
        <w:t xml:space="preserve"> to better accommodate crop requirements while avoiding nitrogen and phosphorus losses to surface water and groundwater;</w:t>
      </w:r>
    </w:p>
    <w:p w14:paraId="5F5603E5"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p>
    <w:p w14:paraId="74E6E3FA" w14:textId="7A54A840"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Sub-topic-2.b. Assessment and development of monitoring schemes and indicators, for agricultural catchments to identify, quantify and minimize pollution sources and to reduce impacts on water quality, caused by agrochemicals, mineral fertilizers, crops residues, manure and digestates; </w:t>
      </w:r>
    </w:p>
    <w:p w14:paraId="1CC7877A"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58C4F417" w14:textId="2DA52046"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Sub-topic-2.c. Modelling and assessing the nitrate and phosphorus loads from agriculture, forestry and aquaculture sectors to avoid risks of eutrophication of rivers and lakes, and propose management approaches for reducing impacts on ecosystem biodiversity and economic sectors; </w:t>
      </w:r>
    </w:p>
    <w:p w14:paraId="32D3E5D0"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16D50361" w14:textId="062421E0"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Sub-topic-2.d. Understanding and decreasing the combined environmental risks from agriculture, forestry and aquaculture to human health (environmental exposure from water uses and food). </w:t>
      </w:r>
    </w:p>
    <w:p w14:paraId="33344287" w14:textId="76E8F8B3"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6299EC0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04EF5EBB" w14:textId="4601A6D5"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b/>
          <w:bCs/>
          <w:color w:val="000000"/>
          <w:sz w:val="24"/>
          <w:szCs w:val="24"/>
          <w:lang w:val="en-US"/>
        </w:rPr>
      </w:pPr>
      <w:r w:rsidRPr="00FC58FE">
        <w:rPr>
          <w:rFonts w:cs="Gill Sans MT"/>
          <w:b/>
          <w:bCs/>
          <w:color w:val="000000"/>
          <w:sz w:val="24"/>
          <w:szCs w:val="24"/>
          <w:lang w:val="en-US"/>
        </w:rPr>
        <w:t xml:space="preserve">Challenge-3: Integrating social and economic dimensions into the sustainable management and governance of water resources </w:t>
      </w:r>
    </w:p>
    <w:p w14:paraId="486A19B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6E11F224"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Sub-topic-3.a. In the context of increased risks (droughts and floods) and competition for water uses, development of new approaches and models for integrated management and governance of land, soil and water targeting the optimum use of resources (water quantity and quality issues at catchment or river basin scales); </w:t>
      </w:r>
    </w:p>
    <w:p w14:paraId="4183307C" w14:textId="296A31C4"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lastRenderedPageBreak/>
        <w:t xml:space="preserve">Sub-topic-3.b. Set-up of water-valuing schemes based upon the establishment of new criteria for water valuation in agriculture, forestry or freshwater fisheries and the estimation of associated costs with a sustainability perspective including social, economic and ecological pillars; </w:t>
      </w:r>
    </w:p>
    <w:p w14:paraId="6A03F854"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171A177A" w14:textId="355A9D56" w:rsidR="00FC58FE" w:rsidRPr="002B6F86"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FC58FE">
        <w:rPr>
          <w:rFonts w:cs="Gill Sans MT"/>
          <w:color w:val="000000"/>
          <w:sz w:val="24"/>
          <w:szCs w:val="24"/>
          <w:lang w:val="en-US"/>
        </w:rPr>
        <w:t>Sub-topic-3.c. Developing participatory approaches and assessing barriers (social, cultural, psychological and economic barriers) at catchment level for better implementation of policies and uptake of existing and breakthrough knowledge (e.g. ICT technologies).</w:t>
      </w:r>
    </w:p>
    <w:p w14:paraId="33BE7E25" w14:textId="77777777" w:rsidR="0052660E" w:rsidRPr="002B6F86" w:rsidRDefault="0052660E" w:rsidP="0052660E">
      <w:pPr>
        <w:spacing w:after="0"/>
        <w:rPr>
          <w:rStyle w:val="hps"/>
          <w:lang w:val="en-US"/>
        </w:rPr>
      </w:pPr>
    </w:p>
    <w:p w14:paraId="2DFA11F5" w14:textId="77777777" w:rsidR="0052660E" w:rsidRPr="002B6F86" w:rsidRDefault="0052660E" w:rsidP="00F8030F">
      <w:pPr>
        <w:pStyle w:val="Heading4"/>
        <w:numPr>
          <w:ilvl w:val="1"/>
          <w:numId w:val="10"/>
        </w:numPr>
        <w:spacing w:before="0" w:line="276" w:lineRule="auto"/>
        <w:rPr>
          <w:rStyle w:val="hps"/>
          <w:rFonts w:ascii="Gill Sans MT" w:hAnsi="Gill Sans MT"/>
          <w:sz w:val="24"/>
          <w:szCs w:val="24"/>
          <w:lang w:val="en-US"/>
        </w:rPr>
      </w:pPr>
      <w:r w:rsidRPr="002B6F86">
        <w:rPr>
          <w:rStyle w:val="hps"/>
          <w:rFonts w:ascii="Gill Sans MT" w:hAnsi="Gill Sans MT"/>
          <w:sz w:val="24"/>
          <w:szCs w:val="24"/>
          <w:lang w:val="en-US"/>
        </w:rPr>
        <w:t>Is the collaboration between Consortium partners expected to continue after the funding period? If yes, please describe how.</w:t>
      </w:r>
    </w:p>
    <w:p w14:paraId="6D8FA68A" w14:textId="77777777" w:rsidR="0052660E" w:rsidRPr="002B6F86" w:rsidRDefault="0052660E" w:rsidP="0052660E">
      <w:pPr>
        <w:pStyle w:val="ListParagraph"/>
        <w:spacing w:after="0"/>
        <w:ind w:left="1080"/>
        <w:rPr>
          <w:rFonts w:ascii="Gill Sans MT" w:hAnsi="Gill Sans MT"/>
          <w:lang w:val="en-GB" w:eastAsia="fr-FR"/>
        </w:rPr>
      </w:pPr>
    </w:p>
    <w:p w14:paraId="4C711AA1" w14:textId="764127C0" w:rsidR="00D43901" w:rsidRDefault="00D43901" w:rsidP="0052660E">
      <w:pPr>
        <w:pBdr>
          <w:top w:val="single" w:sz="4" w:space="1" w:color="auto"/>
          <w:left w:val="single" w:sz="4" w:space="4" w:color="auto"/>
          <w:bottom w:val="single" w:sz="4" w:space="1" w:color="auto"/>
          <w:right w:val="single" w:sz="4" w:space="4" w:color="auto"/>
        </w:pBdr>
        <w:spacing w:after="0"/>
        <w:rPr>
          <w:lang w:val="en-US" w:eastAsia="fr-FR"/>
        </w:rPr>
      </w:pPr>
    </w:p>
    <w:p w14:paraId="3C9EE8DC" w14:textId="77777777" w:rsidR="003D6C24" w:rsidRDefault="003D6C24" w:rsidP="0052660E">
      <w:pPr>
        <w:pBdr>
          <w:top w:val="single" w:sz="4" w:space="1" w:color="auto"/>
          <w:left w:val="single" w:sz="4" w:space="4" w:color="auto"/>
          <w:bottom w:val="single" w:sz="4" w:space="1" w:color="auto"/>
          <w:right w:val="single" w:sz="4" w:space="4" w:color="auto"/>
        </w:pBdr>
        <w:spacing w:after="0"/>
        <w:rPr>
          <w:lang w:val="en-US" w:eastAsia="fr-FR"/>
        </w:rPr>
      </w:pPr>
    </w:p>
    <w:p w14:paraId="7BA6FAC8" w14:textId="77777777" w:rsidR="00D43901" w:rsidRPr="002B6F86" w:rsidRDefault="00D43901" w:rsidP="0052660E">
      <w:pPr>
        <w:pBdr>
          <w:top w:val="single" w:sz="4" w:space="1" w:color="auto"/>
          <w:left w:val="single" w:sz="4" w:space="4" w:color="auto"/>
          <w:bottom w:val="single" w:sz="4" w:space="1" w:color="auto"/>
          <w:right w:val="single" w:sz="4" w:space="4" w:color="auto"/>
        </w:pBdr>
        <w:spacing w:after="0"/>
        <w:rPr>
          <w:lang w:val="en-US" w:eastAsia="fr-FR"/>
        </w:rPr>
      </w:pPr>
    </w:p>
    <w:p w14:paraId="5DA221A1" w14:textId="44B7245C" w:rsidR="0052660E" w:rsidRDefault="0052660E" w:rsidP="0052660E">
      <w:pPr>
        <w:spacing w:after="0"/>
        <w:rPr>
          <w:rFonts w:eastAsia="Times New Roman" w:cs="Calibri"/>
          <w:sz w:val="28"/>
          <w:szCs w:val="28"/>
          <w:lang w:val="en-GB" w:eastAsia="it-IT"/>
        </w:rPr>
      </w:pPr>
    </w:p>
    <w:p w14:paraId="7E06A85F" w14:textId="77777777" w:rsidR="003D6C24" w:rsidRPr="002B6F86" w:rsidRDefault="003D6C24" w:rsidP="0052660E">
      <w:pPr>
        <w:spacing w:after="0"/>
        <w:rPr>
          <w:rFonts w:eastAsia="Times New Roman" w:cs="Calibri"/>
          <w:sz w:val="28"/>
          <w:szCs w:val="28"/>
          <w:lang w:val="en-GB" w:eastAsia="it-IT"/>
        </w:rPr>
      </w:pPr>
    </w:p>
    <w:p w14:paraId="2FF0FA2D"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szCs w:val="24"/>
          <w:lang w:val="en-GB" w:eastAsia="it-IT"/>
        </w:rPr>
      </w:pPr>
      <w:bookmarkStart w:id="7" w:name="_Toc456078753"/>
      <w:bookmarkStart w:id="8" w:name="_Toc456087208"/>
      <w:r w:rsidRPr="002B6F86">
        <w:rPr>
          <w:rFonts w:ascii="Gill Sans MT" w:eastAsia="Times New Roman" w:hAnsi="Gill Sans MT"/>
          <w:sz w:val="24"/>
          <w:szCs w:val="24"/>
          <w:lang w:val="en-GB" w:eastAsia="it-IT"/>
        </w:rPr>
        <w:t>Table of Deliverables</w:t>
      </w:r>
      <w:bookmarkEnd w:id="7"/>
      <w:bookmarkEnd w:id="8"/>
    </w:p>
    <w:p w14:paraId="4ABA5E46" w14:textId="1C6BC6CD" w:rsidR="0052660E" w:rsidRPr="002B6F86" w:rsidRDefault="0052660E" w:rsidP="0052660E">
      <w:pPr>
        <w:spacing w:after="0"/>
        <w:rPr>
          <w:sz w:val="24"/>
          <w:lang w:val="en-GB"/>
        </w:rPr>
      </w:pPr>
      <w:r w:rsidRPr="002B6F86">
        <w:rPr>
          <w:sz w:val="24"/>
          <w:lang w:val="en-GB"/>
        </w:rPr>
        <w:t>Please indicate whether the planned deliverables were completed, delayed or readjusted. Please explain any changes, difficulties encountered and new solutions adopted. Please add/suppress fields</w:t>
      </w:r>
      <w:r w:rsidR="00FF157F">
        <w:rPr>
          <w:sz w:val="24"/>
          <w:lang w:val="en-GB"/>
        </w:rPr>
        <w:t>,</w:t>
      </w:r>
      <w:r w:rsidRPr="002B6F86">
        <w:rPr>
          <w:sz w:val="24"/>
          <w:lang w:val="en-GB"/>
        </w:rPr>
        <w:t xml:space="preserve"> if </w:t>
      </w:r>
      <w:r w:rsidR="00FF157F" w:rsidRPr="002B6F86">
        <w:rPr>
          <w:sz w:val="24"/>
          <w:lang w:val="en-GB"/>
        </w:rPr>
        <w:t>necessary,</w:t>
      </w:r>
      <w:r w:rsidRPr="002B6F86">
        <w:rPr>
          <w:sz w:val="24"/>
          <w:lang w:val="en-GB"/>
        </w:rPr>
        <w:t xml:space="preserve"> in the table below.</w:t>
      </w:r>
    </w:p>
    <w:p w14:paraId="41722521" w14:textId="77777777" w:rsidR="0017649C" w:rsidRPr="002B6F86" w:rsidRDefault="0017649C" w:rsidP="0052660E">
      <w:pPr>
        <w:spacing w:after="0"/>
        <w:rPr>
          <w:sz w:val="24"/>
          <w:lang w:val="en-G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62"/>
        <w:gridCol w:w="1837"/>
        <w:gridCol w:w="1966"/>
        <w:gridCol w:w="3253"/>
      </w:tblGrid>
      <w:tr w:rsidR="0052660E" w:rsidRPr="002B6F86" w14:paraId="2B434C92" w14:textId="77777777" w:rsidTr="0052660E">
        <w:trPr>
          <w:cantSplit/>
          <w:tblHeader/>
          <w:jc w:val="center"/>
        </w:trPr>
        <w:tc>
          <w:tcPr>
            <w:tcW w:w="1332" w:type="pct"/>
            <w:shd w:val="clear" w:color="auto" w:fill="C6D9F1"/>
            <w:vAlign w:val="center"/>
          </w:tcPr>
          <w:p w14:paraId="4EAB97F2" w14:textId="77777777" w:rsidR="0052660E" w:rsidRPr="002B6F86" w:rsidRDefault="0052660E" w:rsidP="0052660E">
            <w:pPr>
              <w:spacing w:after="0"/>
              <w:rPr>
                <w:b/>
                <w:sz w:val="24"/>
                <w:szCs w:val="24"/>
                <w:lang w:val="en-GB"/>
              </w:rPr>
            </w:pPr>
            <w:r w:rsidRPr="002B6F86">
              <w:rPr>
                <w:b/>
                <w:sz w:val="24"/>
                <w:szCs w:val="24"/>
                <w:lang w:val="en-GB"/>
              </w:rPr>
              <w:t>Deliverable name</w:t>
            </w:r>
          </w:p>
        </w:tc>
        <w:tc>
          <w:tcPr>
            <w:tcW w:w="955" w:type="pct"/>
            <w:shd w:val="clear" w:color="auto" w:fill="C6D9F1"/>
          </w:tcPr>
          <w:p w14:paraId="27F0FE4D" w14:textId="77777777" w:rsidR="0052660E" w:rsidRPr="002B6F86" w:rsidRDefault="0052660E" w:rsidP="0052660E">
            <w:pPr>
              <w:spacing w:after="0"/>
              <w:rPr>
                <w:b/>
                <w:sz w:val="24"/>
                <w:szCs w:val="24"/>
                <w:lang w:val="en-GB"/>
              </w:rPr>
            </w:pPr>
            <w:r w:rsidRPr="002B6F86">
              <w:rPr>
                <w:b/>
                <w:sz w:val="24"/>
                <w:szCs w:val="24"/>
                <w:lang w:val="en-GB"/>
              </w:rPr>
              <w:t>Lead partner (country)</w:t>
            </w:r>
          </w:p>
        </w:tc>
        <w:tc>
          <w:tcPr>
            <w:tcW w:w="1022" w:type="pct"/>
            <w:shd w:val="clear" w:color="auto" w:fill="C6D9F1"/>
            <w:tcMar>
              <w:top w:w="0" w:type="dxa"/>
              <w:left w:w="70" w:type="dxa"/>
              <w:bottom w:w="0" w:type="dxa"/>
              <w:right w:w="70" w:type="dxa"/>
            </w:tcMar>
            <w:vAlign w:val="center"/>
          </w:tcPr>
          <w:p w14:paraId="63588C37" w14:textId="77777777" w:rsidR="0052660E" w:rsidRPr="002B6F86" w:rsidRDefault="0052660E" w:rsidP="0052660E">
            <w:pPr>
              <w:spacing w:after="0"/>
              <w:rPr>
                <w:b/>
                <w:sz w:val="24"/>
                <w:szCs w:val="24"/>
                <w:lang w:val="en-GB"/>
              </w:rPr>
            </w:pPr>
            <w:r w:rsidRPr="002B6F86">
              <w:rPr>
                <w:b/>
                <w:sz w:val="24"/>
                <w:szCs w:val="24"/>
                <w:lang w:val="en-GB"/>
              </w:rPr>
              <w:t>Date delivered</w:t>
            </w:r>
          </w:p>
          <w:p w14:paraId="5707F551" w14:textId="77777777" w:rsidR="0052660E" w:rsidRPr="002B6F86" w:rsidRDefault="0052660E" w:rsidP="0052660E">
            <w:pPr>
              <w:spacing w:after="0"/>
              <w:rPr>
                <w:b/>
                <w:sz w:val="24"/>
                <w:szCs w:val="24"/>
                <w:lang w:val="en-GB"/>
              </w:rPr>
            </w:pPr>
            <w:r w:rsidRPr="002B6F86">
              <w:rPr>
                <w:b/>
                <w:sz w:val="24"/>
                <w:szCs w:val="24"/>
                <w:lang w:val="en-GB"/>
              </w:rPr>
              <w:t>(dd/mm/</w:t>
            </w:r>
            <w:proofErr w:type="spellStart"/>
            <w:r w:rsidRPr="002B6F86">
              <w:rPr>
                <w:b/>
                <w:sz w:val="24"/>
                <w:szCs w:val="24"/>
                <w:lang w:val="en-GB"/>
              </w:rPr>
              <w:t>yyyy</w:t>
            </w:r>
            <w:proofErr w:type="spellEnd"/>
            <w:r w:rsidRPr="002B6F86">
              <w:rPr>
                <w:b/>
                <w:sz w:val="24"/>
                <w:szCs w:val="24"/>
                <w:lang w:val="en-GB"/>
              </w:rPr>
              <w:t>)</w:t>
            </w:r>
          </w:p>
        </w:tc>
        <w:tc>
          <w:tcPr>
            <w:tcW w:w="1691" w:type="pct"/>
            <w:shd w:val="clear" w:color="auto" w:fill="C6D9F1"/>
            <w:vAlign w:val="center"/>
          </w:tcPr>
          <w:p w14:paraId="675B0E5F" w14:textId="77777777" w:rsidR="0052660E" w:rsidRPr="002B6F86" w:rsidRDefault="0052660E" w:rsidP="0052660E">
            <w:pPr>
              <w:spacing w:after="0"/>
              <w:rPr>
                <w:b/>
                <w:sz w:val="24"/>
                <w:szCs w:val="24"/>
                <w:lang w:val="en-GB"/>
              </w:rPr>
            </w:pPr>
            <w:r w:rsidRPr="002B6F86">
              <w:rPr>
                <w:b/>
                <w:sz w:val="24"/>
                <w:szCs w:val="24"/>
                <w:lang w:val="en-GB"/>
              </w:rPr>
              <w:t>Comments</w:t>
            </w:r>
          </w:p>
        </w:tc>
      </w:tr>
      <w:tr w:rsidR="0052660E" w:rsidRPr="002B6F86" w14:paraId="5A143DE9" w14:textId="77777777" w:rsidTr="0052660E">
        <w:trPr>
          <w:cantSplit/>
          <w:trHeight w:val="160"/>
          <w:jc w:val="center"/>
        </w:trPr>
        <w:tc>
          <w:tcPr>
            <w:tcW w:w="1332" w:type="pct"/>
            <w:shd w:val="clear" w:color="auto" w:fill="BFBFBF"/>
            <w:vAlign w:val="center"/>
          </w:tcPr>
          <w:p w14:paraId="4FDD52C2" w14:textId="77777777" w:rsidR="0052660E" w:rsidRPr="002B6F86" w:rsidRDefault="0052660E" w:rsidP="0052660E">
            <w:pPr>
              <w:spacing w:after="0"/>
              <w:rPr>
                <w:b/>
                <w:sz w:val="24"/>
                <w:szCs w:val="24"/>
                <w:lang w:val="en-GB"/>
              </w:rPr>
            </w:pPr>
            <w:r w:rsidRPr="002B6F86">
              <w:rPr>
                <w:b/>
                <w:sz w:val="24"/>
                <w:szCs w:val="24"/>
                <w:lang w:val="en-GB"/>
              </w:rPr>
              <w:t>WP1</w:t>
            </w:r>
          </w:p>
        </w:tc>
        <w:tc>
          <w:tcPr>
            <w:tcW w:w="955" w:type="pct"/>
            <w:shd w:val="clear" w:color="auto" w:fill="BFBFBF"/>
          </w:tcPr>
          <w:p w14:paraId="78BCAE85" w14:textId="77777777" w:rsidR="0052660E" w:rsidRPr="002B6F86" w:rsidRDefault="0052660E" w:rsidP="0052660E">
            <w:pPr>
              <w:spacing w:after="0"/>
              <w:rPr>
                <w:b/>
                <w:i/>
                <w:sz w:val="24"/>
                <w:szCs w:val="24"/>
                <w:lang w:val="en-GB"/>
              </w:rPr>
            </w:pPr>
          </w:p>
        </w:tc>
        <w:tc>
          <w:tcPr>
            <w:tcW w:w="1022" w:type="pct"/>
            <w:shd w:val="clear" w:color="auto" w:fill="BFBFBF"/>
            <w:vAlign w:val="center"/>
          </w:tcPr>
          <w:p w14:paraId="7980208B" w14:textId="77777777" w:rsidR="0052660E" w:rsidRPr="002B6F86" w:rsidRDefault="0052660E" w:rsidP="0052660E">
            <w:pPr>
              <w:spacing w:after="0"/>
              <w:rPr>
                <w:b/>
                <w:i/>
                <w:sz w:val="24"/>
                <w:szCs w:val="24"/>
                <w:lang w:val="en-GB"/>
              </w:rPr>
            </w:pPr>
          </w:p>
        </w:tc>
        <w:tc>
          <w:tcPr>
            <w:tcW w:w="1691" w:type="pct"/>
            <w:shd w:val="clear" w:color="auto" w:fill="BFBFBF"/>
            <w:vAlign w:val="center"/>
          </w:tcPr>
          <w:p w14:paraId="436D7AFE" w14:textId="77777777" w:rsidR="0052660E" w:rsidRPr="002B6F86" w:rsidRDefault="0052660E" w:rsidP="0052660E">
            <w:pPr>
              <w:spacing w:after="0"/>
              <w:rPr>
                <w:b/>
                <w:i/>
                <w:sz w:val="24"/>
                <w:szCs w:val="24"/>
                <w:lang w:val="en-GB"/>
              </w:rPr>
            </w:pPr>
          </w:p>
        </w:tc>
      </w:tr>
      <w:tr w:rsidR="0052660E" w:rsidRPr="002B6F86" w14:paraId="20892D9C" w14:textId="77777777" w:rsidTr="0052660E">
        <w:trPr>
          <w:cantSplit/>
          <w:jc w:val="center"/>
        </w:trPr>
        <w:tc>
          <w:tcPr>
            <w:tcW w:w="1332" w:type="pct"/>
          </w:tcPr>
          <w:p w14:paraId="5597F31A" w14:textId="77777777" w:rsidR="0052660E" w:rsidRPr="002B6F86" w:rsidRDefault="0052660E" w:rsidP="0052660E">
            <w:pPr>
              <w:spacing w:after="0"/>
              <w:rPr>
                <w:i/>
                <w:sz w:val="24"/>
                <w:szCs w:val="24"/>
                <w:lang w:val="en-GB"/>
              </w:rPr>
            </w:pPr>
          </w:p>
        </w:tc>
        <w:tc>
          <w:tcPr>
            <w:tcW w:w="955" w:type="pct"/>
          </w:tcPr>
          <w:p w14:paraId="41561605" w14:textId="77777777" w:rsidR="0052660E" w:rsidRPr="002B6F86" w:rsidRDefault="0052660E" w:rsidP="0052660E">
            <w:pPr>
              <w:spacing w:after="0"/>
              <w:rPr>
                <w:sz w:val="24"/>
                <w:szCs w:val="24"/>
                <w:lang w:val="en-GB"/>
              </w:rPr>
            </w:pPr>
          </w:p>
        </w:tc>
        <w:tc>
          <w:tcPr>
            <w:tcW w:w="1022" w:type="pct"/>
          </w:tcPr>
          <w:p w14:paraId="1E979509"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383D3E3B" w14:textId="77777777" w:rsidR="0052660E" w:rsidRPr="002B6F86" w:rsidRDefault="0052660E" w:rsidP="0052660E">
            <w:pPr>
              <w:spacing w:after="0"/>
              <w:rPr>
                <w:sz w:val="24"/>
                <w:szCs w:val="24"/>
                <w:lang w:val="en-GB"/>
              </w:rPr>
            </w:pPr>
          </w:p>
        </w:tc>
      </w:tr>
      <w:tr w:rsidR="0052660E" w:rsidRPr="002B6F86" w14:paraId="1D07D1E2" w14:textId="77777777" w:rsidTr="0052660E">
        <w:trPr>
          <w:cantSplit/>
          <w:jc w:val="center"/>
        </w:trPr>
        <w:tc>
          <w:tcPr>
            <w:tcW w:w="1332" w:type="pct"/>
            <w:tcBorders>
              <w:bottom w:val="single" w:sz="8" w:space="0" w:color="auto"/>
            </w:tcBorders>
          </w:tcPr>
          <w:p w14:paraId="49A77AC9" w14:textId="77777777" w:rsidR="0052660E" w:rsidRPr="002B6F86" w:rsidRDefault="0052660E" w:rsidP="0052660E">
            <w:pPr>
              <w:spacing w:after="0"/>
              <w:rPr>
                <w:sz w:val="24"/>
                <w:szCs w:val="24"/>
                <w:lang w:val="en-GB"/>
              </w:rPr>
            </w:pPr>
            <w:r w:rsidRPr="002B6F86">
              <w:rPr>
                <w:sz w:val="24"/>
                <w:szCs w:val="24"/>
                <w:lang w:val="en-GB"/>
              </w:rPr>
              <w:t xml:space="preserve"> </w:t>
            </w:r>
          </w:p>
        </w:tc>
        <w:tc>
          <w:tcPr>
            <w:tcW w:w="955" w:type="pct"/>
          </w:tcPr>
          <w:p w14:paraId="391E44F1" w14:textId="77777777" w:rsidR="0052660E" w:rsidRPr="002B6F86" w:rsidRDefault="0052660E" w:rsidP="0052660E">
            <w:pPr>
              <w:spacing w:after="0"/>
              <w:rPr>
                <w:sz w:val="24"/>
                <w:szCs w:val="24"/>
                <w:lang w:val="en-GB"/>
              </w:rPr>
            </w:pPr>
          </w:p>
        </w:tc>
        <w:tc>
          <w:tcPr>
            <w:tcW w:w="1022" w:type="pct"/>
          </w:tcPr>
          <w:p w14:paraId="594795CF"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2A4B123F" w14:textId="77777777" w:rsidR="0052660E" w:rsidRPr="002B6F86" w:rsidRDefault="0052660E" w:rsidP="0052660E">
            <w:pPr>
              <w:spacing w:after="0"/>
              <w:rPr>
                <w:sz w:val="24"/>
                <w:szCs w:val="24"/>
                <w:lang w:val="en-GB"/>
              </w:rPr>
            </w:pPr>
          </w:p>
        </w:tc>
      </w:tr>
      <w:tr w:rsidR="0052660E" w:rsidRPr="002B6F86" w14:paraId="0F128EC2" w14:textId="77777777" w:rsidTr="0052660E">
        <w:trPr>
          <w:cantSplit/>
          <w:jc w:val="center"/>
        </w:trPr>
        <w:tc>
          <w:tcPr>
            <w:tcW w:w="1332" w:type="pct"/>
            <w:shd w:val="clear" w:color="auto" w:fill="BFBFBF"/>
            <w:vAlign w:val="center"/>
          </w:tcPr>
          <w:p w14:paraId="500B7A28" w14:textId="77777777" w:rsidR="0052660E" w:rsidRPr="002B6F86" w:rsidRDefault="0052660E" w:rsidP="0052660E">
            <w:pPr>
              <w:spacing w:after="0"/>
              <w:rPr>
                <w:b/>
                <w:sz w:val="24"/>
                <w:szCs w:val="24"/>
                <w:lang w:val="en-GB"/>
              </w:rPr>
            </w:pPr>
            <w:r w:rsidRPr="002B6F86">
              <w:rPr>
                <w:b/>
                <w:sz w:val="24"/>
                <w:szCs w:val="24"/>
                <w:lang w:val="en-GB"/>
              </w:rPr>
              <w:t>WP2</w:t>
            </w:r>
          </w:p>
        </w:tc>
        <w:tc>
          <w:tcPr>
            <w:tcW w:w="955" w:type="pct"/>
            <w:shd w:val="clear" w:color="auto" w:fill="BFBFBF"/>
          </w:tcPr>
          <w:p w14:paraId="635A2D11" w14:textId="77777777" w:rsidR="0052660E" w:rsidRPr="002B6F86" w:rsidRDefault="0052660E" w:rsidP="0052660E">
            <w:pPr>
              <w:spacing w:after="0"/>
              <w:rPr>
                <w:b/>
                <w:bCs/>
                <w:sz w:val="24"/>
                <w:szCs w:val="24"/>
                <w:lang w:val="en-GB"/>
              </w:rPr>
            </w:pPr>
          </w:p>
        </w:tc>
        <w:tc>
          <w:tcPr>
            <w:tcW w:w="1022" w:type="pct"/>
            <w:shd w:val="clear" w:color="auto" w:fill="BFBFBF"/>
          </w:tcPr>
          <w:p w14:paraId="157FCB88" w14:textId="77777777" w:rsidR="0052660E" w:rsidRPr="002B6F86" w:rsidRDefault="0052660E" w:rsidP="0052660E">
            <w:pPr>
              <w:spacing w:after="0"/>
              <w:rPr>
                <w:sz w:val="24"/>
                <w:szCs w:val="24"/>
                <w:lang w:val="en-GB"/>
              </w:rPr>
            </w:pPr>
          </w:p>
        </w:tc>
        <w:tc>
          <w:tcPr>
            <w:tcW w:w="1691" w:type="pct"/>
            <w:shd w:val="clear" w:color="auto" w:fill="BFBFBF"/>
            <w:tcMar>
              <w:top w:w="0" w:type="dxa"/>
              <w:left w:w="70" w:type="dxa"/>
              <w:bottom w:w="0" w:type="dxa"/>
              <w:right w:w="70" w:type="dxa"/>
            </w:tcMar>
          </w:tcPr>
          <w:p w14:paraId="62AFD887" w14:textId="77777777" w:rsidR="0052660E" w:rsidRPr="002B6F86" w:rsidRDefault="0052660E" w:rsidP="0052660E">
            <w:pPr>
              <w:spacing w:after="0"/>
              <w:rPr>
                <w:sz w:val="24"/>
                <w:szCs w:val="24"/>
                <w:lang w:val="en-GB"/>
              </w:rPr>
            </w:pPr>
          </w:p>
        </w:tc>
      </w:tr>
      <w:tr w:rsidR="0052660E" w:rsidRPr="002B6F86" w14:paraId="2696E2E5" w14:textId="77777777" w:rsidTr="0052660E">
        <w:trPr>
          <w:cantSplit/>
          <w:jc w:val="center"/>
        </w:trPr>
        <w:tc>
          <w:tcPr>
            <w:tcW w:w="1332" w:type="pct"/>
          </w:tcPr>
          <w:p w14:paraId="55FB688A" w14:textId="77777777" w:rsidR="0052660E" w:rsidRPr="002B6F86" w:rsidRDefault="0052660E" w:rsidP="0052660E">
            <w:pPr>
              <w:spacing w:after="0"/>
              <w:rPr>
                <w:i/>
                <w:sz w:val="24"/>
                <w:szCs w:val="24"/>
                <w:lang w:val="en-GB"/>
              </w:rPr>
            </w:pPr>
          </w:p>
        </w:tc>
        <w:tc>
          <w:tcPr>
            <w:tcW w:w="955" w:type="pct"/>
          </w:tcPr>
          <w:p w14:paraId="28E65B96" w14:textId="77777777" w:rsidR="0052660E" w:rsidRPr="002B6F86" w:rsidRDefault="0052660E" w:rsidP="0052660E">
            <w:pPr>
              <w:spacing w:after="0"/>
              <w:rPr>
                <w:i/>
                <w:sz w:val="24"/>
                <w:szCs w:val="24"/>
                <w:lang w:val="en-GB"/>
              </w:rPr>
            </w:pPr>
          </w:p>
        </w:tc>
        <w:tc>
          <w:tcPr>
            <w:tcW w:w="1022" w:type="pct"/>
          </w:tcPr>
          <w:p w14:paraId="28546116" w14:textId="77777777" w:rsidR="0052660E" w:rsidRPr="002B6F86" w:rsidRDefault="0052660E" w:rsidP="0052660E">
            <w:pPr>
              <w:spacing w:after="0"/>
              <w:rPr>
                <w:i/>
                <w:sz w:val="24"/>
                <w:szCs w:val="24"/>
                <w:lang w:val="en-GB"/>
              </w:rPr>
            </w:pPr>
          </w:p>
        </w:tc>
        <w:tc>
          <w:tcPr>
            <w:tcW w:w="1691" w:type="pct"/>
            <w:tcMar>
              <w:top w:w="0" w:type="dxa"/>
              <w:left w:w="70" w:type="dxa"/>
              <w:bottom w:w="0" w:type="dxa"/>
              <w:right w:w="70" w:type="dxa"/>
            </w:tcMar>
          </w:tcPr>
          <w:p w14:paraId="481D496E" w14:textId="77777777" w:rsidR="0052660E" w:rsidRPr="002B6F86" w:rsidRDefault="0052660E" w:rsidP="0052660E">
            <w:pPr>
              <w:spacing w:after="0"/>
              <w:rPr>
                <w:i/>
                <w:sz w:val="24"/>
                <w:szCs w:val="24"/>
                <w:lang w:val="en-GB"/>
              </w:rPr>
            </w:pPr>
          </w:p>
        </w:tc>
      </w:tr>
      <w:tr w:rsidR="0052660E" w:rsidRPr="002B6F86" w14:paraId="2F2D4AB0" w14:textId="77777777" w:rsidTr="0052660E">
        <w:trPr>
          <w:cantSplit/>
          <w:jc w:val="center"/>
        </w:trPr>
        <w:tc>
          <w:tcPr>
            <w:tcW w:w="1332" w:type="pct"/>
            <w:tcBorders>
              <w:bottom w:val="single" w:sz="8" w:space="0" w:color="auto"/>
            </w:tcBorders>
          </w:tcPr>
          <w:p w14:paraId="058B2E2E" w14:textId="77777777" w:rsidR="0052660E" w:rsidRPr="002B6F86" w:rsidRDefault="0052660E" w:rsidP="0052660E">
            <w:pPr>
              <w:spacing w:after="0"/>
              <w:rPr>
                <w:i/>
                <w:sz w:val="24"/>
                <w:szCs w:val="24"/>
                <w:lang w:val="en-GB"/>
              </w:rPr>
            </w:pPr>
          </w:p>
        </w:tc>
        <w:tc>
          <w:tcPr>
            <w:tcW w:w="955" w:type="pct"/>
            <w:tcBorders>
              <w:bottom w:val="single" w:sz="8" w:space="0" w:color="auto"/>
            </w:tcBorders>
          </w:tcPr>
          <w:p w14:paraId="47775D06" w14:textId="77777777" w:rsidR="0052660E" w:rsidRPr="002B6F86" w:rsidRDefault="0052660E" w:rsidP="0052660E">
            <w:pPr>
              <w:spacing w:after="0"/>
              <w:rPr>
                <w:i/>
                <w:sz w:val="24"/>
                <w:szCs w:val="24"/>
                <w:lang w:val="en-GB"/>
              </w:rPr>
            </w:pPr>
          </w:p>
        </w:tc>
        <w:tc>
          <w:tcPr>
            <w:tcW w:w="1022" w:type="pct"/>
            <w:tcBorders>
              <w:bottom w:val="single" w:sz="8" w:space="0" w:color="auto"/>
            </w:tcBorders>
          </w:tcPr>
          <w:p w14:paraId="49387F81" w14:textId="77777777" w:rsidR="0052660E" w:rsidRPr="002B6F86" w:rsidRDefault="0052660E" w:rsidP="0052660E">
            <w:pPr>
              <w:spacing w:after="0"/>
              <w:rPr>
                <w:sz w:val="24"/>
                <w:szCs w:val="24"/>
                <w:lang w:val="en-GB"/>
              </w:rPr>
            </w:pPr>
          </w:p>
        </w:tc>
        <w:tc>
          <w:tcPr>
            <w:tcW w:w="1691" w:type="pct"/>
            <w:tcBorders>
              <w:bottom w:val="single" w:sz="8" w:space="0" w:color="auto"/>
            </w:tcBorders>
            <w:tcMar>
              <w:top w:w="0" w:type="dxa"/>
              <w:left w:w="70" w:type="dxa"/>
              <w:bottom w:w="0" w:type="dxa"/>
              <w:right w:w="70" w:type="dxa"/>
            </w:tcMar>
          </w:tcPr>
          <w:p w14:paraId="178046EA" w14:textId="77777777" w:rsidR="0052660E" w:rsidRPr="002B6F86" w:rsidRDefault="0052660E" w:rsidP="0052660E">
            <w:pPr>
              <w:spacing w:after="0"/>
              <w:rPr>
                <w:sz w:val="24"/>
                <w:szCs w:val="24"/>
                <w:lang w:val="en-GB"/>
              </w:rPr>
            </w:pPr>
            <w:r w:rsidRPr="002B6F86">
              <w:rPr>
                <w:sz w:val="24"/>
                <w:szCs w:val="24"/>
                <w:lang w:val="en-GB"/>
              </w:rPr>
              <w:t xml:space="preserve"> </w:t>
            </w:r>
          </w:p>
        </w:tc>
      </w:tr>
      <w:tr w:rsidR="0052660E" w:rsidRPr="002B6F86" w14:paraId="60980C73" w14:textId="77777777" w:rsidTr="0052660E">
        <w:trPr>
          <w:cantSplit/>
          <w:jc w:val="center"/>
        </w:trPr>
        <w:tc>
          <w:tcPr>
            <w:tcW w:w="1332" w:type="pct"/>
            <w:shd w:val="clear" w:color="auto" w:fill="B3B3B3"/>
            <w:vAlign w:val="center"/>
          </w:tcPr>
          <w:p w14:paraId="779706F2" w14:textId="77777777" w:rsidR="0052660E" w:rsidRPr="002B6F86" w:rsidRDefault="0052660E" w:rsidP="0052660E">
            <w:pPr>
              <w:spacing w:after="0"/>
              <w:rPr>
                <w:b/>
                <w:sz w:val="24"/>
                <w:szCs w:val="24"/>
                <w:lang w:val="en-GB"/>
              </w:rPr>
            </w:pPr>
            <w:r w:rsidRPr="002B6F86">
              <w:rPr>
                <w:b/>
                <w:sz w:val="24"/>
                <w:szCs w:val="24"/>
                <w:lang w:val="en-GB"/>
              </w:rPr>
              <w:t>WPX</w:t>
            </w:r>
          </w:p>
        </w:tc>
        <w:tc>
          <w:tcPr>
            <w:tcW w:w="955" w:type="pct"/>
            <w:shd w:val="clear" w:color="auto" w:fill="B3B3B3"/>
          </w:tcPr>
          <w:p w14:paraId="77F256EA" w14:textId="77777777" w:rsidR="0052660E" w:rsidRPr="002B6F86" w:rsidRDefault="0052660E" w:rsidP="0052660E">
            <w:pPr>
              <w:spacing w:after="0"/>
              <w:rPr>
                <w:b/>
                <w:sz w:val="24"/>
                <w:szCs w:val="24"/>
                <w:lang w:val="en-GB"/>
              </w:rPr>
            </w:pPr>
          </w:p>
        </w:tc>
        <w:tc>
          <w:tcPr>
            <w:tcW w:w="1022" w:type="pct"/>
            <w:shd w:val="clear" w:color="auto" w:fill="B3B3B3"/>
          </w:tcPr>
          <w:p w14:paraId="26FD4984" w14:textId="77777777" w:rsidR="0052660E" w:rsidRPr="002B6F86" w:rsidRDefault="0052660E" w:rsidP="0052660E">
            <w:pPr>
              <w:spacing w:after="0"/>
              <w:rPr>
                <w:b/>
                <w:sz w:val="24"/>
                <w:szCs w:val="24"/>
                <w:lang w:val="en-GB"/>
              </w:rPr>
            </w:pPr>
          </w:p>
        </w:tc>
        <w:tc>
          <w:tcPr>
            <w:tcW w:w="1691" w:type="pct"/>
            <w:shd w:val="clear" w:color="auto" w:fill="B3B3B3"/>
            <w:tcMar>
              <w:top w:w="0" w:type="dxa"/>
              <w:left w:w="70" w:type="dxa"/>
              <w:bottom w:w="0" w:type="dxa"/>
              <w:right w:w="70" w:type="dxa"/>
            </w:tcMar>
          </w:tcPr>
          <w:p w14:paraId="5DFA2631" w14:textId="77777777" w:rsidR="0052660E" w:rsidRPr="002B6F86" w:rsidRDefault="0052660E" w:rsidP="0052660E">
            <w:pPr>
              <w:spacing w:after="0"/>
              <w:rPr>
                <w:b/>
                <w:sz w:val="24"/>
                <w:szCs w:val="24"/>
                <w:lang w:val="en-GB"/>
              </w:rPr>
            </w:pPr>
          </w:p>
        </w:tc>
      </w:tr>
      <w:tr w:rsidR="0052660E" w:rsidRPr="002B6F86" w14:paraId="2B99A0B5" w14:textId="77777777" w:rsidTr="0052660E">
        <w:trPr>
          <w:cantSplit/>
          <w:jc w:val="center"/>
        </w:trPr>
        <w:tc>
          <w:tcPr>
            <w:tcW w:w="1332" w:type="pct"/>
          </w:tcPr>
          <w:p w14:paraId="44229223" w14:textId="77777777" w:rsidR="0052660E" w:rsidRPr="002B6F86" w:rsidRDefault="0052660E" w:rsidP="0052660E">
            <w:pPr>
              <w:spacing w:after="0"/>
              <w:rPr>
                <w:sz w:val="24"/>
                <w:szCs w:val="24"/>
                <w:lang w:val="en-GB"/>
              </w:rPr>
            </w:pPr>
          </w:p>
        </w:tc>
        <w:tc>
          <w:tcPr>
            <w:tcW w:w="955" w:type="pct"/>
          </w:tcPr>
          <w:p w14:paraId="7D4D13F0" w14:textId="77777777" w:rsidR="0052660E" w:rsidRPr="002B6F86" w:rsidRDefault="0052660E" w:rsidP="0052660E">
            <w:pPr>
              <w:spacing w:after="0"/>
              <w:rPr>
                <w:sz w:val="24"/>
                <w:szCs w:val="24"/>
                <w:lang w:val="en-GB"/>
              </w:rPr>
            </w:pPr>
          </w:p>
        </w:tc>
        <w:tc>
          <w:tcPr>
            <w:tcW w:w="1022" w:type="pct"/>
          </w:tcPr>
          <w:p w14:paraId="1102EC7B"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tcPr>
          <w:p w14:paraId="3836DBC3" w14:textId="77777777" w:rsidR="0052660E" w:rsidRPr="002B6F86" w:rsidRDefault="0052660E" w:rsidP="0052660E">
            <w:pPr>
              <w:spacing w:after="0"/>
              <w:rPr>
                <w:sz w:val="24"/>
                <w:szCs w:val="24"/>
                <w:lang w:val="en-GB"/>
              </w:rPr>
            </w:pPr>
          </w:p>
        </w:tc>
      </w:tr>
      <w:tr w:rsidR="0052660E" w:rsidRPr="002B6F86" w14:paraId="7267E540" w14:textId="77777777" w:rsidTr="0052660E">
        <w:trPr>
          <w:cantSplit/>
          <w:jc w:val="center"/>
        </w:trPr>
        <w:tc>
          <w:tcPr>
            <w:tcW w:w="1332" w:type="pct"/>
          </w:tcPr>
          <w:p w14:paraId="3FB70390" w14:textId="77777777" w:rsidR="0052660E" w:rsidRPr="002B6F86" w:rsidRDefault="0052660E" w:rsidP="0052660E">
            <w:pPr>
              <w:spacing w:after="0"/>
              <w:rPr>
                <w:sz w:val="24"/>
                <w:szCs w:val="24"/>
                <w:lang w:val="en-GB"/>
              </w:rPr>
            </w:pPr>
            <w:r w:rsidRPr="002B6F86">
              <w:rPr>
                <w:sz w:val="24"/>
                <w:szCs w:val="24"/>
                <w:lang w:val="en-GB"/>
              </w:rPr>
              <w:t xml:space="preserve"> </w:t>
            </w:r>
          </w:p>
        </w:tc>
        <w:tc>
          <w:tcPr>
            <w:tcW w:w="955" w:type="pct"/>
          </w:tcPr>
          <w:p w14:paraId="6B1093E9" w14:textId="77777777" w:rsidR="0052660E" w:rsidRPr="002B6F86" w:rsidRDefault="0052660E" w:rsidP="0052660E">
            <w:pPr>
              <w:spacing w:after="0"/>
              <w:rPr>
                <w:sz w:val="24"/>
                <w:szCs w:val="24"/>
                <w:u w:val="single"/>
                <w:lang w:val="en-GB"/>
              </w:rPr>
            </w:pPr>
          </w:p>
        </w:tc>
        <w:tc>
          <w:tcPr>
            <w:tcW w:w="1022" w:type="pct"/>
          </w:tcPr>
          <w:p w14:paraId="7607415C"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0F636009" w14:textId="77777777" w:rsidR="0052660E" w:rsidRPr="002B6F86" w:rsidRDefault="0052660E" w:rsidP="0052660E">
            <w:pPr>
              <w:spacing w:after="0"/>
              <w:rPr>
                <w:sz w:val="24"/>
                <w:szCs w:val="24"/>
                <w:lang w:val="en-GB"/>
              </w:rPr>
            </w:pPr>
          </w:p>
        </w:tc>
      </w:tr>
    </w:tbl>
    <w:p w14:paraId="0E56B929" w14:textId="131B4C85" w:rsidR="003D6C24" w:rsidRDefault="003D6C24" w:rsidP="0052660E">
      <w:pPr>
        <w:spacing w:after="0"/>
        <w:rPr>
          <w:rFonts w:cs="Calibri"/>
          <w:b/>
          <w:i/>
          <w:sz w:val="28"/>
          <w:lang w:val="en-GB"/>
        </w:rPr>
      </w:pPr>
    </w:p>
    <w:p w14:paraId="195345E3" w14:textId="77777777" w:rsidR="003D6C24" w:rsidRPr="002B6F86" w:rsidRDefault="003D6C24" w:rsidP="0052660E">
      <w:pPr>
        <w:spacing w:after="0"/>
        <w:rPr>
          <w:rFonts w:cs="Calibri"/>
          <w:b/>
          <w:i/>
          <w:sz w:val="28"/>
          <w:lang w:val="en-GB"/>
        </w:rPr>
      </w:pPr>
    </w:p>
    <w:p w14:paraId="2D3614EC"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9" w:name="_Toc456078754"/>
      <w:bookmarkStart w:id="10" w:name="_Toc456087209"/>
      <w:r w:rsidRPr="002B6F86">
        <w:rPr>
          <w:rFonts w:ascii="Gill Sans MT" w:eastAsia="Times New Roman" w:hAnsi="Gill Sans MT"/>
          <w:sz w:val="24"/>
          <w:lang w:val="en-GB" w:eastAsia="it-IT"/>
        </w:rPr>
        <w:t>Consortium Meetings</w:t>
      </w:r>
      <w:bookmarkEnd w:id="9"/>
      <w:bookmarkEnd w:id="10"/>
      <w:r w:rsidRPr="002B6F86">
        <w:rPr>
          <w:rFonts w:ascii="Gill Sans MT" w:eastAsia="Times New Roman" w:hAnsi="Gill Sans MT"/>
          <w:sz w:val="24"/>
          <w:lang w:val="en-GB" w:eastAsia="it-IT"/>
        </w:rPr>
        <w:t xml:space="preserve"> </w:t>
      </w:r>
    </w:p>
    <w:p w14:paraId="0ECD7ECC" w14:textId="77777777" w:rsidR="0052660E" w:rsidRPr="002B6F86" w:rsidRDefault="0052660E" w:rsidP="0052660E">
      <w:pPr>
        <w:spacing w:after="0"/>
        <w:rPr>
          <w:sz w:val="24"/>
          <w:lang w:val="en-GB"/>
        </w:rPr>
      </w:pPr>
      <w:r w:rsidRPr="002B6F86">
        <w:rPr>
          <w:lang w:val="en-GB"/>
        </w:rPr>
        <w:t xml:space="preserve">    </w:t>
      </w:r>
      <w:r w:rsidRPr="002B6F86">
        <w:rPr>
          <w:sz w:val="24"/>
          <w:lang w:val="en-GB"/>
        </w:rPr>
        <w:t>Please fill in the table below, add/suppress fields as necessary in the table below.</w:t>
      </w:r>
    </w:p>
    <w:p w14:paraId="7C862283" w14:textId="77777777" w:rsidR="0052660E" w:rsidRPr="002B6F86" w:rsidRDefault="0052660E" w:rsidP="0052660E">
      <w:pPr>
        <w:spacing w:after="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29"/>
        <w:gridCol w:w="1271"/>
        <w:gridCol w:w="2382"/>
        <w:gridCol w:w="4041"/>
      </w:tblGrid>
      <w:tr w:rsidR="0052660E" w:rsidRPr="002B6F86" w14:paraId="469C8D17" w14:textId="77777777" w:rsidTr="0052660E">
        <w:trPr>
          <w:trHeight w:val="319"/>
        </w:trPr>
        <w:tc>
          <w:tcPr>
            <w:tcW w:w="607" w:type="dxa"/>
            <w:shd w:val="clear" w:color="auto" w:fill="C6D9F1"/>
            <w:vAlign w:val="center"/>
          </w:tcPr>
          <w:p w14:paraId="40E6E397" w14:textId="77777777" w:rsidR="0052660E" w:rsidRPr="002B6F86" w:rsidRDefault="0052660E" w:rsidP="0052660E">
            <w:pPr>
              <w:spacing w:after="0"/>
              <w:rPr>
                <w:rFonts w:cs="Calibri"/>
                <w:sz w:val="24"/>
                <w:lang w:val="en-GB"/>
              </w:rPr>
            </w:pPr>
            <w:r w:rsidRPr="002B6F86">
              <w:rPr>
                <w:rFonts w:cs="Calibri"/>
                <w:sz w:val="24"/>
                <w:lang w:val="en-GB"/>
              </w:rPr>
              <w:t>N°</w:t>
            </w:r>
          </w:p>
        </w:tc>
        <w:tc>
          <w:tcPr>
            <w:tcW w:w="1344" w:type="dxa"/>
            <w:shd w:val="clear" w:color="auto" w:fill="C6D9F1"/>
            <w:vAlign w:val="center"/>
          </w:tcPr>
          <w:p w14:paraId="74B5F630" w14:textId="77777777" w:rsidR="0052660E" w:rsidRPr="002B6F86" w:rsidRDefault="0052660E" w:rsidP="0052660E">
            <w:pPr>
              <w:spacing w:after="0"/>
              <w:rPr>
                <w:rFonts w:cs="Calibri"/>
                <w:sz w:val="24"/>
                <w:lang w:val="en-GB"/>
              </w:rPr>
            </w:pPr>
            <w:r w:rsidRPr="002B6F86">
              <w:rPr>
                <w:rFonts w:cs="Calibri"/>
                <w:sz w:val="24"/>
                <w:lang w:val="en-GB"/>
              </w:rPr>
              <w:t>Date</w:t>
            </w:r>
          </w:p>
        </w:tc>
        <w:tc>
          <w:tcPr>
            <w:tcW w:w="1276" w:type="dxa"/>
            <w:shd w:val="clear" w:color="auto" w:fill="C6D9F1"/>
            <w:vAlign w:val="center"/>
          </w:tcPr>
          <w:p w14:paraId="03B28395" w14:textId="77777777" w:rsidR="0052660E" w:rsidRPr="002B6F86" w:rsidRDefault="0052660E" w:rsidP="0052660E">
            <w:pPr>
              <w:spacing w:after="0"/>
              <w:rPr>
                <w:rFonts w:cs="Calibri"/>
                <w:sz w:val="24"/>
                <w:lang w:val="en-GB"/>
              </w:rPr>
            </w:pPr>
            <w:r w:rsidRPr="002B6F86">
              <w:rPr>
                <w:rFonts w:cs="Calibri"/>
                <w:sz w:val="24"/>
                <w:lang w:val="en-GB"/>
              </w:rPr>
              <w:t>Location</w:t>
            </w:r>
          </w:p>
        </w:tc>
        <w:tc>
          <w:tcPr>
            <w:tcW w:w="2410" w:type="dxa"/>
            <w:shd w:val="clear" w:color="auto" w:fill="C6D9F1"/>
          </w:tcPr>
          <w:p w14:paraId="726E8D38" w14:textId="77777777" w:rsidR="0052660E" w:rsidRPr="002B6F86" w:rsidRDefault="0052660E" w:rsidP="0052660E">
            <w:pPr>
              <w:spacing w:after="0"/>
              <w:rPr>
                <w:rFonts w:cs="Calibri"/>
                <w:sz w:val="24"/>
                <w:lang w:val="en-GB"/>
              </w:rPr>
            </w:pPr>
            <w:r w:rsidRPr="002B6F86">
              <w:rPr>
                <w:rFonts w:cs="Calibri"/>
                <w:sz w:val="24"/>
                <w:lang w:val="en-GB"/>
              </w:rPr>
              <w:t>Attending partners</w:t>
            </w:r>
          </w:p>
        </w:tc>
        <w:tc>
          <w:tcPr>
            <w:tcW w:w="4110" w:type="dxa"/>
            <w:shd w:val="clear" w:color="auto" w:fill="C6D9F1"/>
            <w:vAlign w:val="center"/>
          </w:tcPr>
          <w:p w14:paraId="162C8FFD" w14:textId="77777777" w:rsidR="0052660E" w:rsidRPr="002B6F86" w:rsidRDefault="0052660E" w:rsidP="0052660E">
            <w:pPr>
              <w:spacing w:after="0"/>
              <w:rPr>
                <w:rFonts w:cs="Calibri"/>
                <w:sz w:val="24"/>
                <w:lang w:val="en-GB"/>
              </w:rPr>
            </w:pPr>
            <w:r w:rsidRPr="002B6F86">
              <w:rPr>
                <w:rFonts w:cs="Calibri"/>
                <w:sz w:val="24"/>
                <w:lang w:val="en-GB"/>
              </w:rPr>
              <w:t>Purpose</w:t>
            </w:r>
          </w:p>
        </w:tc>
      </w:tr>
      <w:tr w:rsidR="0052660E" w:rsidRPr="002B6F86" w14:paraId="0997DB53" w14:textId="77777777" w:rsidTr="0052660E">
        <w:tc>
          <w:tcPr>
            <w:tcW w:w="607" w:type="dxa"/>
            <w:vAlign w:val="center"/>
          </w:tcPr>
          <w:p w14:paraId="7EDD7D53" w14:textId="77777777" w:rsidR="0052660E" w:rsidRPr="002B6F86" w:rsidRDefault="0052660E" w:rsidP="0052660E">
            <w:pPr>
              <w:spacing w:after="0"/>
              <w:rPr>
                <w:rFonts w:cs="Calibri"/>
                <w:b/>
                <w:lang w:val="en-GB"/>
              </w:rPr>
            </w:pPr>
            <w:r w:rsidRPr="002B6F86">
              <w:rPr>
                <w:rFonts w:cs="Calibri"/>
                <w:b/>
                <w:lang w:val="en-GB"/>
              </w:rPr>
              <w:t>1</w:t>
            </w:r>
          </w:p>
        </w:tc>
        <w:tc>
          <w:tcPr>
            <w:tcW w:w="1344" w:type="dxa"/>
            <w:vAlign w:val="center"/>
          </w:tcPr>
          <w:p w14:paraId="121DCE6B" w14:textId="77777777" w:rsidR="0052660E" w:rsidRPr="002B6F86" w:rsidRDefault="0052660E" w:rsidP="0052660E">
            <w:pPr>
              <w:spacing w:after="0"/>
              <w:rPr>
                <w:rFonts w:cs="Calibri"/>
                <w:lang w:val="en-GB"/>
              </w:rPr>
            </w:pPr>
          </w:p>
        </w:tc>
        <w:tc>
          <w:tcPr>
            <w:tcW w:w="1276" w:type="dxa"/>
            <w:vAlign w:val="center"/>
          </w:tcPr>
          <w:p w14:paraId="1C849CB0" w14:textId="77777777" w:rsidR="0052660E" w:rsidRPr="002B6F86" w:rsidRDefault="0052660E" w:rsidP="0052660E">
            <w:pPr>
              <w:spacing w:after="0"/>
              <w:rPr>
                <w:rFonts w:cs="Calibri"/>
                <w:lang w:val="en-GB"/>
              </w:rPr>
            </w:pPr>
          </w:p>
        </w:tc>
        <w:tc>
          <w:tcPr>
            <w:tcW w:w="2410" w:type="dxa"/>
          </w:tcPr>
          <w:p w14:paraId="267BE029" w14:textId="77777777" w:rsidR="0052660E" w:rsidRPr="002B6F86" w:rsidRDefault="0052660E" w:rsidP="0052660E">
            <w:pPr>
              <w:spacing w:after="0"/>
              <w:rPr>
                <w:rFonts w:cs="Calibri"/>
                <w:lang w:val="en-GB"/>
              </w:rPr>
            </w:pPr>
          </w:p>
        </w:tc>
        <w:tc>
          <w:tcPr>
            <w:tcW w:w="4110" w:type="dxa"/>
            <w:vAlign w:val="center"/>
          </w:tcPr>
          <w:p w14:paraId="79533EA9" w14:textId="77777777" w:rsidR="0052660E" w:rsidRPr="002B6F86" w:rsidRDefault="0052660E" w:rsidP="0052660E">
            <w:pPr>
              <w:spacing w:after="0"/>
              <w:rPr>
                <w:rFonts w:cs="Calibri"/>
                <w:lang w:val="en-GB"/>
              </w:rPr>
            </w:pPr>
          </w:p>
        </w:tc>
      </w:tr>
      <w:tr w:rsidR="0052660E" w:rsidRPr="002B6F86" w14:paraId="149A618E" w14:textId="77777777" w:rsidTr="0052660E">
        <w:tc>
          <w:tcPr>
            <w:tcW w:w="607" w:type="dxa"/>
            <w:vAlign w:val="center"/>
          </w:tcPr>
          <w:p w14:paraId="21C5B16E" w14:textId="77777777" w:rsidR="0052660E" w:rsidRPr="002B6F86" w:rsidRDefault="0052660E" w:rsidP="0052660E">
            <w:pPr>
              <w:spacing w:after="0"/>
              <w:rPr>
                <w:rFonts w:cs="Calibri"/>
                <w:b/>
                <w:lang w:val="en-GB"/>
              </w:rPr>
            </w:pPr>
            <w:r w:rsidRPr="002B6F86">
              <w:rPr>
                <w:rFonts w:cs="Calibri"/>
                <w:b/>
                <w:lang w:val="en-GB"/>
              </w:rPr>
              <w:t>2</w:t>
            </w:r>
          </w:p>
        </w:tc>
        <w:tc>
          <w:tcPr>
            <w:tcW w:w="1344" w:type="dxa"/>
            <w:vAlign w:val="center"/>
          </w:tcPr>
          <w:p w14:paraId="38349E3B" w14:textId="77777777" w:rsidR="0052660E" w:rsidRPr="002B6F86" w:rsidRDefault="0052660E" w:rsidP="0052660E">
            <w:pPr>
              <w:spacing w:after="0"/>
              <w:rPr>
                <w:rFonts w:cs="Calibri"/>
                <w:lang w:val="en-GB"/>
              </w:rPr>
            </w:pPr>
          </w:p>
        </w:tc>
        <w:tc>
          <w:tcPr>
            <w:tcW w:w="1276" w:type="dxa"/>
            <w:vAlign w:val="center"/>
          </w:tcPr>
          <w:p w14:paraId="55A70C08" w14:textId="77777777" w:rsidR="0052660E" w:rsidRPr="002B6F86" w:rsidRDefault="0052660E" w:rsidP="0052660E">
            <w:pPr>
              <w:spacing w:after="0"/>
              <w:rPr>
                <w:rFonts w:cs="Calibri"/>
                <w:lang w:val="en-GB"/>
              </w:rPr>
            </w:pPr>
          </w:p>
        </w:tc>
        <w:tc>
          <w:tcPr>
            <w:tcW w:w="2410" w:type="dxa"/>
          </w:tcPr>
          <w:p w14:paraId="04857D81" w14:textId="77777777" w:rsidR="0052660E" w:rsidRPr="002B6F86" w:rsidRDefault="0052660E" w:rsidP="0052660E">
            <w:pPr>
              <w:spacing w:after="0"/>
              <w:rPr>
                <w:rFonts w:cs="Calibri"/>
                <w:lang w:val="en-GB"/>
              </w:rPr>
            </w:pPr>
          </w:p>
        </w:tc>
        <w:tc>
          <w:tcPr>
            <w:tcW w:w="4110" w:type="dxa"/>
            <w:vAlign w:val="center"/>
          </w:tcPr>
          <w:p w14:paraId="102C753D" w14:textId="77777777" w:rsidR="0052660E" w:rsidRPr="002B6F86" w:rsidRDefault="0052660E" w:rsidP="0052660E">
            <w:pPr>
              <w:spacing w:after="0"/>
              <w:rPr>
                <w:rFonts w:cs="Calibri"/>
                <w:lang w:val="en-GB"/>
              </w:rPr>
            </w:pPr>
          </w:p>
        </w:tc>
      </w:tr>
      <w:tr w:rsidR="0052660E" w:rsidRPr="002B6F86" w14:paraId="5D76F0CC" w14:textId="77777777" w:rsidTr="0052660E">
        <w:tc>
          <w:tcPr>
            <w:tcW w:w="607" w:type="dxa"/>
            <w:vAlign w:val="center"/>
          </w:tcPr>
          <w:p w14:paraId="019D4780" w14:textId="77777777" w:rsidR="0052660E" w:rsidRPr="002B6F86" w:rsidRDefault="0052660E" w:rsidP="0052660E">
            <w:pPr>
              <w:spacing w:after="0"/>
              <w:rPr>
                <w:rFonts w:cs="Calibri"/>
                <w:b/>
                <w:lang w:val="en-GB"/>
              </w:rPr>
            </w:pPr>
            <w:r w:rsidRPr="002B6F86">
              <w:rPr>
                <w:rFonts w:cs="Calibri"/>
                <w:b/>
                <w:lang w:val="en-GB"/>
              </w:rPr>
              <w:t>3</w:t>
            </w:r>
          </w:p>
        </w:tc>
        <w:tc>
          <w:tcPr>
            <w:tcW w:w="1344" w:type="dxa"/>
            <w:vAlign w:val="center"/>
          </w:tcPr>
          <w:p w14:paraId="09CCB4D9" w14:textId="77777777" w:rsidR="0052660E" w:rsidRPr="002B6F86" w:rsidRDefault="0052660E" w:rsidP="0052660E">
            <w:pPr>
              <w:spacing w:after="0"/>
              <w:rPr>
                <w:rFonts w:cs="Calibri"/>
                <w:lang w:val="en-GB"/>
              </w:rPr>
            </w:pPr>
          </w:p>
        </w:tc>
        <w:tc>
          <w:tcPr>
            <w:tcW w:w="1276" w:type="dxa"/>
            <w:vAlign w:val="center"/>
          </w:tcPr>
          <w:p w14:paraId="0D4296EB" w14:textId="77777777" w:rsidR="0052660E" w:rsidRPr="002B6F86" w:rsidRDefault="0052660E" w:rsidP="0052660E">
            <w:pPr>
              <w:spacing w:after="0"/>
              <w:rPr>
                <w:rFonts w:cs="Calibri"/>
                <w:lang w:val="en-GB"/>
              </w:rPr>
            </w:pPr>
          </w:p>
        </w:tc>
        <w:tc>
          <w:tcPr>
            <w:tcW w:w="2410" w:type="dxa"/>
          </w:tcPr>
          <w:p w14:paraId="4EA4692F" w14:textId="77777777" w:rsidR="0052660E" w:rsidRPr="002B6F86" w:rsidRDefault="0052660E" w:rsidP="0052660E">
            <w:pPr>
              <w:spacing w:after="0"/>
              <w:rPr>
                <w:rFonts w:cs="Calibri"/>
                <w:lang w:val="en-GB"/>
              </w:rPr>
            </w:pPr>
          </w:p>
        </w:tc>
        <w:tc>
          <w:tcPr>
            <w:tcW w:w="4110" w:type="dxa"/>
            <w:vAlign w:val="center"/>
          </w:tcPr>
          <w:p w14:paraId="14640DED" w14:textId="77777777" w:rsidR="0052660E" w:rsidRPr="002B6F86" w:rsidRDefault="0052660E" w:rsidP="0052660E">
            <w:pPr>
              <w:spacing w:after="0"/>
              <w:rPr>
                <w:rFonts w:cs="Calibri"/>
                <w:lang w:val="en-GB"/>
              </w:rPr>
            </w:pPr>
          </w:p>
        </w:tc>
      </w:tr>
      <w:tr w:rsidR="0052660E" w:rsidRPr="002B6F86" w14:paraId="01853712" w14:textId="77777777" w:rsidTr="0052660E">
        <w:tc>
          <w:tcPr>
            <w:tcW w:w="607" w:type="dxa"/>
            <w:vAlign w:val="center"/>
          </w:tcPr>
          <w:p w14:paraId="3700A8B0" w14:textId="77777777" w:rsidR="0052660E" w:rsidRPr="002B6F86" w:rsidRDefault="0052660E" w:rsidP="0052660E">
            <w:pPr>
              <w:spacing w:after="0"/>
              <w:rPr>
                <w:rFonts w:cs="Calibri"/>
                <w:b/>
                <w:lang w:val="en-GB"/>
              </w:rPr>
            </w:pPr>
            <w:r w:rsidRPr="002B6F86">
              <w:rPr>
                <w:rFonts w:cs="Calibri"/>
                <w:b/>
                <w:lang w:val="en-GB"/>
              </w:rPr>
              <w:t>.</w:t>
            </w:r>
          </w:p>
        </w:tc>
        <w:tc>
          <w:tcPr>
            <w:tcW w:w="1344" w:type="dxa"/>
            <w:vAlign w:val="center"/>
          </w:tcPr>
          <w:p w14:paraId="2F5434F7" w14:textId="77777777" w:rsidR="0052660E" w:rsidRPr="002B6F86" w:rsidRDefault="0052660E" w:rsidP="0052660E">
            <w:pPr>
              <w:spacing w:after="0"/>
              <w:rPr>
                <w:rFonts w:cs="Calibri"/>
                <w:lang w:val="en-GB"/>
              </w:rPr>
            </w:pPr>
          </w:p>
        </w:tc>
        <w:tc>
          <w:tcPr>
            <w:tcW w:w="1276" w:type="dxa"/>
            <w:vAlign w:val="center"/>
          </w:tcPr>
          <w:p w14:paraId="4C80B714" w14:textId="77777777" w:rsidR="0052660E" w:rsidRPr="002B6F86" w:rsidRDefault="0052660E" w:rsidP="0052660E">
            <w:pPr>
              <w:spacing w:after="0"/>
              <w:rPr>
                <w:rFonts w:cs="Calibri"/>
                <w:lang w:val="en-GB"/>
              </w:rPr>
            </w:pPr>
          </w:p>
        </w:tc>
        <w:tc>
          <w:tcPr>
            <w:tcW w:w="2410" w:type="dxa"/>
          </w:tcPr>
          <w:p w14:paraId="00FC61D2" w14:textId="77777777" w:rsidR="0052660E" w:rsidRPr="002B6F86" w:rsidRDefault="0052660E" w:rsidP="0052660E">
            <w:pPr>
              <w:spacing w:after="0"/>
              <w:rPr>
                <w:rFonts w:cs="Calibri"/>
                <w:lang w:val="en-GB"/>
              </w:rPr>
            </w:pPr>
          </w:p>
        </w:tc>
        <w:tc>
          <w:tcPr>
            <w:tcW w:w="4110" w:type="dxa"/>
            <w:vAlign w:val="center"/>
          </w:tcPr>
          <w:p w14:paraId="6D4169D0" w14:textId="77777777" w:rsidR="0052660E" w:rsidRPr="002B6F86" w:rsidRDefault="0052660E" w:rsidP="0052660E">
            <w:pPr>
              <w:spacing w:after="0"/>
              <w:rPr>
                <w:rFonts w:cs="Calibri"/>
                <w:lang w:val="en-GB"/>
              </w:rPr>
            </w:pPr>
          </w:p>
        </w:tc>
      </w:tr>
      <w:tr w:rsidR="0052660E" w:rsidRPr="002B6F86" w14:paraId="69EA354C" w14:textId="77777777" w:rsidTr="0052660E">
        <w:tc>
          <w:tcPr>
            <w:tcW w:w="607" w:type="dxa"/>
            <w:vAlign w:val="center"/>
          </w:tcPr>
          <w:p w14:paraId="6E9E58C5" w14:textId="77777777" w:rsidR="0052660E" w:rsidRPr="002B6F86" w:rsidRDefault="0052660E" w:rsidP="0052660E">
            <w:pPr>
              <w:spacing w:after="0"/>
              <w:rPr>
                <w:rFonts w:cs="Calibri"/>
                <w:b/>
                <w:lang w:val="en-GB"/>
              </w:rPr>
            </w:pPr>
          </w:p>
        </w:tc>
        <w:tc>
          <w:tcPr>
            <w:tcW w:w="1344" w:type="dxa"/>
            <w:vAlign w:val="center"/>
          </w:tcPr>
          <w:p w14:paraId="4BC0765A" w14:textId="77777777" w:rsidR="0052660E" w:rsidRPr="002B6F86" w:rsidRDefault="0052660E" w:rsidP="0052660E">
            <w:pPr>
              <w:spacing w:after="0"/>
              <w:rPr>
                <w:rFonts w:cs="Calibri"/>
                <w:lang w:val="en-GB"/>
              </w:rPr>
            </w:pPr>
          </w:p>
        </w:tc>
        <w:tc>
          <w:tcPr>
            <w:tcW w:w="1276" w:type="dxa"/>
            <w:vAlign w:val="center"/>
          </w:tcPr>
          <w:p w14:paraId="31893895" w14:textId="77777777" w:rsidR="0052660E" w:rsidRPr="002B6F86" w:rsidRDefault="0052660E" w:rsidP="0052660E">
            <w:pPr>
              <w:spacing w:after="0"/>
              <w:rPr>
                <w:rFonts w:cs="Calibri"/>
                <w:lang w:val="en-GB"/>
              </w:rPr>
            </w:pPr>
          </w:p>
        </w:tc>
        <w:tc>
          <w:tcPr>
            <w:tcW w:w="2410" w:type="dxa"/>
          </w:tcPr>
          <w:p w14:paraId="784C7674" w14:textId="77777777" w:rsidR="0052660E" w:rsidRPr="002B6F86" w:rsidRDefault="0052660E" w:rsidP="0052660E">
            <w:pPr>
              <w:spacing w:after="0"/>
              <w:rPr>
                <w:rFonts w:cs="Calibri"/>
                <w:lang w:val="en-GB"/>
              </w:rPr>
            </w:pPr>
          </w:p>
        </w:tc>
        <w:tc>
          <w:tcPr>
            <w:tcW w:w="4110" w:type="dxa"/>
            <w:vAlign w:val="center"/>
          </w:tcPr>
          <w:p w14:paraId="2869478A" w14:textId="77777777" w:rsidR="0052660E" w:rsidRPr="002B6F86" w:rsidRDefault="0052660E" w:rsidP="0052660E">
            <w:pPr>
              <w:spacing w:after="0"/>
              <w:rPr>
                <w:rFonts w:cs="Calibri"/>
                <w:lang w:val="en-GB"/>
              </w:rPr>
            </w:pPr>
          </w:p>
        </w:tc>
      </w:tr>
      <w:tr w:rsidR="0052660E" w:rsidRPr="002B6F86" w14:paraId="0A661545" w14:textId="77777777" w:rsidTr="0052660E">
        <w:tc>
          <w:tcPr>
            <w:tcW w:w="607" w:type="dxa"/>
            <w:vAlign w:val="center"/>
          </w:tcPr>
          <w:p w14:paraId="590B9F57" w14:textId="77777777" w:rsidR="0052660E" w:rsidRPr="002B6F86" w:rsidRDefault="0052660E" w:rsidP="0052660E">
            <w:pPr>
              <w:spacing w:after="0"/>
              <w:rPr>
                <w:rFonts w:cs="Calibri"/>
                <w:b/>
                <w:lang w:val="en-GB"/>
              </w:rPr>
            </w:pPr>
          </w:p>
        </w:tc>
        <w:tc>
          <w:tcPr>
            <w:tcW w:w="1344" w:type="dxa"/>
            <w:vAlign w:val="center"/>
          </w:tcPr>
          <w:p w14:paraId="2DECBAAD" w14:textId="77777777" w:rsidR="0052660E" w:rsidRPr="002B6F86" w:rsidRDefault="0052660E" w:rsidP="0052660E">
            <w:pPr>
              <w:spacing w:after="0"/>
              <w:rPr>
                <w:rFonts w:cs="Calibri"/>
                <w:lang w:val="en-GB"/>
              </w:rPr>
            </w:pPr>
          </w:p>
        </w:tc>
        <w:tc>
          <w:tcPr>
            <w:tcW w:w="1276" w:type="dxa"/>
            <w:vAlign w:val="center"/>
          </w:tcPr>
          <w:p w14:paraId="6DC2522A" w14:textId="77777777" w:rsidR="0052660E" w:rsidRPr="002B6F86" w:rsidRDefault="0052660E" w:rsidP="0052660E">
            <w:pPr>
              <w:spacing w:after="0"/>
              <w:rPr>
                <w:rFonts w:cs="Calibri"/>
                <w:lang w:val="en-GB"/>
              </w:rPr>
            </w:pPr>
          </w:p>
        </w:tc>
        <w:tc>
          <w:tcPr>
            <w:tcW w:w="2410" w:type="dxa"/>
          </w:tcPr>
          <w:p w14:paraId="52D714DC" w14:textId="77777777" w:rsidR="0052660E" w:rsidRPr="002B6F86" w:rsidRDefault="0052660E" w:rsidP="0052660E">
            <w:pPr>
              <w:spacing w:after="0"/>
              <w:rPr>
                <w:rFonts w:cs="Calibri"/>
                <w:lang w:val="en-GB"/>
              </w:rPr>
            </w:pPr>
          </w:p>
        </w:tc>
        <w:tc>
          <w:tcPr>
            <w:tcW w:w="4110" w:type="dxa"/>
            <w:vAlign w:val="center"/>
          </w:tcPr>
          <w:p w14:paraId="204822A7" w14:textId="77777777" w:rsidR="0052660E" w:rsidRPr="002B6F86" w:rsidRDefault="0052660E" w:rsidP="0052660E">
            <w:pPr>
              <w:spacing w:after="0"/>
              <w:rPr>
                <w:rFonts w:cs="Calibri"/>
                <w:lang w:val="en-GB"/>
              </w:rPr>
            </w:pPr>
          </w:p>
        </w:tc>
      </w:tr>
    </w:tbl>
    <w:p w14:paraId="5581FC09" w14:textId="0A18A19E" w:rsidR="0017649C" w:rsidRDefault="0017649C" w:rsidP="0052660E">
      <w:pPr>
        <w:spacing w:after="0"/>
        <w:rPr>
          <w:sz w:val="32"/>
          <w:lang w:val="en-GB"/>
        </w:rPr>
      </w:pPr>
    </w:p>
    <w:p w14:paraId="6DFCE238" w14:textId="77777777" w:rsidR="003D6C24" w:rsidRPr="002B6F86" w:rsidRDefault="003D6C24" w:rsidP="0052660E">
      <w:pPr>
        <w:spacing w:after="0"/>
        <w:rPr>
          <w:sz w:val="32"/>
          <w:lang w:val="en-GB"/>
        </w:rPr>
      </w:pPr>
    </w:p>
    <w:p w14:paraId="1394E34A"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1" w:name="_Toc456078755"/>
      <w:bookmarkStart w:id="12" w:name="_Toc456087210"/>
      <w:r w:rsidRPr="002B6F86">
        <w:rPr>
          <w:rFonts w:ascii="Gill Sans MT" w:eastAsia="Times New Roman" w:hAnsi="Gill Sans MT"/>
          <w:sz w:val="24"/>
          <w:lang w:val="en-GB" w:eastAsia="it-IT"/>
        </w:rPr>
        <w:lastRenderedPageBreak/>
        <w:t>Stakeholder Engagement</w:t>
      </w:r>
      <w:bookmarkEnd w:id="11"/>
      <w:bookmarkEnd w:id="12"/>
    </w:p>
    <w:p w14:paraId="51E03B5D" w14:textId="77777777" w:rsidR="0052660E" w:rsidRPr="002B6F86" w:rsidRDefault="0052660E" w:rsidP="0052660E">
      <w:pPr>
        <w:spacing w:after="0"/>
        <w:rPr>
          <w:lang w:val="en-GB" w:eastAsia="it-IT"/>
        </w:rPr>
      </w:pPr>
    </w:p>
    <w:p w14:paraId="22524271" w14:textId="77777777" w:rsidR="0052660E" w:rsidRPr="002B6F86" w:rsidRDefault="0052660E" w:rsidP="0052660E">
      <w:pPr>
        <w:pBdr>
          <w:top w:val="single" w:sz="4" w:space="1" w:color="auto"/>
          <w:left w:val="single" w:sz="4" w:space="1" w:color="auto"/>
          <w:bottom w:val="single" w:sz="4" w:space="1" w:color="auto"/>
          <w:right w:val="single" w:sz="4" w:space="1" w:color="auto"/>
        </w:pBdr>
        <w:spacing w:after="0"/>
        <w:rPr>
          <w:rFonts w:cs="Tahoma"/>
          <w:color w:val="000000"/>
          <w:sz w:val="24"/>
          <w:szCs w:val="24"/>
          <w:lang w:val="en-GB"/>
        </w:rPr>
      </w:pPr>
      <w:r w:rsidRPr="002B6F86">
        <w:rPr>
          <w:sz w:val="24"/>
          <w:szCs w:val="24"/>
          <w:lang w:val="en-GB"/>
        </w:rPr>
        <w:t xml:space="preserve">On the basis of sentences below (from the Call Announcement), please </w:t>
      </w:r>
      <w:r w:rsidRPr="002B6F86">
        <w:rPr>
          <w:rFonts w:cs="Tahoma"/>
          <w:color w:val="000000"/>
          <w:sz w:val="24"/>
          <w:szCs w:val="24"/>
          <w:lang w:val="en-GB"/>
        </w:rPr>
        <w:t>describe how stakeholders have been involved in the project.</w:t>
      </w:r>
    </w:p>
    <w:p w14:paraId="48CBB2DB"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14:paraId="4999522D"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2B6F86">
        <w:rPr>
          <w:rFonts w:cs="Gill Sans MT"/>
          <w:i/>
          <w:color w:val="000000"/>
          <w:sz w:val="24"/>
          <w:szCs w:val="23"/>
          <w:lang w:val="en-GB"/>
        </w:rPr>
        <w:t xml:space="preserve">“Participation of stakeholders (i.e. small and medium enterprises (SMEs), industries, authorities, public administrations, associations, as well as civil society organizations) is encouraged.” </w:t>
      </w:r>
    </w:p>
    <w:p w14:paraId="19F2614A"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2B6F86">
        <w:rPr>
          <w:rFonts w:cs="Gill Sans MT"/>
          <w:i/>
          <w:color w:val="000000"/>
          <w:sz w:val="24"/>
          <w:szCs w:val="23"/>
          <w:lang w:val="en-GB"/>
        </w:rPr>
        <w:t xml:space="preserve">“Proposals should build on on-going research activities at EU level and in the participating member states. They should describe opportunities and initiatives for cooperation with these activities.” </w:t>
      </w:r>
    </w:p>
    <w:p w14:paraId="028B1EAA"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14:paraId="60B1D807" w14:textId="4746D8A4" w:rsidR="00D43901" w:rsidRPr="00D43901"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lang w:val="en-GB"/>
        </w:rPr>
      </w:pPr>
      <w:r w:rsidRPr="002B6F86">
        <w:rPr>
          <w:lang w:val="en-GB"/>
        </w:rPr>
        <w:t>What has been the added value of the stakeholders’ engagement to the project’s results?</w:t>
      </w:r>
    </w:p>
    <w:p w14:paraId="6F4BDB41" w14:textId="285EBCBD" w:rsidR="003D6C24" w:rsidRDefault="003D6C24" w:rsidP="0052660E">
      <w:pPr>
        <w:spacing w:after="0"/>
        <w:rPr>
          <w:sz w:val="32"/>
          <w:lang w:val="en-GB"/>
        </w:rPr>
      </w:pPr>
    </w:p>
    <w:p w14:paraId="557B5DF9" w14:textId="77777777" w:rsidR="003D6C24" w:rsidRPr="002B6F86" w:rsidRDefault="003D6C24" w:rsidP="0052660E">
      <w:pPr>
        <w:spacing w:after="0"/>
        <w:rPr>
          <w:sz w:val="32"/>
          <w:lang w:val="en-GB"/>
        </w:rPr>
      </w:pPr>
    </w:p>
    <w:p w14:paraId="632DC675"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3" w:name="_Toc456078756"/>
      <w:bookmarkStart w:id="14" w:name="_Toc456087211"/>
      <w:r w:rsidRPr="002B6F86">
        <w:rPr>
          <w:rFonts w:ascii="Gill Sans MT" w:eastAsia="Times New Roman" w:hAnsi="Gill Sans MT"/>
          <w:sz w:val="24"/>
          <w:lang w:val="en-GB" w:eastAsia="it-IT"/>
        </w:rPr>
        <w:t>Impact Statement</w:t>
      </w:r>
      <w:bookmarkEnd w:id="13"/>
      <w:bookmarkEnd w:id="14"/>
      <w:r w:rsidRPr="002B6F86">
        <w:rPr>
          <w:rFonts w:ascii="Gill Sans MT" w:eastAsia="Times New Roman" w:hAnsi="Gill Sans MT"/>
          <w:sz w:val="24"/>
          <w:lang w:val="en-GB" w:eastAsia="it-IT"/>
        </w:rPr>
        <w:t xml:space="preserve"> </w:t>
      </w:r>
    </w:p>
    <w:p w14:paraId="6E2370DC" w14:textId="77777777" w:rsidR="0052660E" w:rsidRPr="002B6F86" w:rsidRDefault="0052660E" w:rsidP="0052660E">
      <w:pPr>
        <w:spacing w:after="0"/>
        <w:rPr>
          <w:sz w:val="24"/>
          <w:szCs w:val="24"/>
          <w:lang w:val="en-GB" w:eastAsia="it-IT"/>
        </w:rPr>
      </w:pPr>
    </w:p>
    <w:p w14:paraId="60AD9983" w14:textId="77777777" w:rsidR="0052660E" w:rsidRPr="002B6F86" w:rsidRDefault="0052660E" w:rsidP="0052660E">
      <w:pPr>
        <w:pBdr>
          <w:top w:val="single" w:sz="4" w:space="1" w:color="auto"/>
          <w:left w:val="single" w:sz="4" w:space="4" w:color="auto"/>
          <w:bottom w:val="single" w:sz="4" w:space="1" w:color="auto"/>
          <w:right w:val="single" w:sz="4" w:space="4" w:color="auto"/>
        </w:pBdr>
        <w:spacing w:after="0"/>
        <w:rPr>
          <w:sz w:val="24"/>
          <w:lang w:val="en-GB"/>
        </w:rPr>
      </w:pPr>
      <w:r w:rsidRPr="002B6F86">
        <w:rPr>
          <w:sz w:val="24"/>
          <w:szCs w:val="24"/>
          <w:lang w:val="en-GB"/>
        </w:rPr>
        <w:t>On the basis of sentences below (from the Call Announcement), p</w:t>
      </w:r>
      <w:r w:rsidRPr="002B6F86">
        <w:rPr>
          <w:sz w:val="24"/>
          <w:lang w:val="en-GB"/>
        </w:rPr>
        <w:t>lease, describe the impacts resulting from your work:</w:t>
      </w:r>
    </w:p>
    <w:p w14:paraId="7EE71E83" w14:textId="77777777" w:rsidR="0052660E" w:rsidRPr="002B6F86" w:rsidRDefault="0052660E" w:rsidP="0052660E">
      <w:pPr>
        <w:pBdr>
          <w:top w:val="single" w:sz="4" w:space="1" w:color="auto"/>
          <w:left w:val="single" w:sz="4" w:space="4" w:color="auto"/>
          <w:bottom w:val="single" w:sz="4" w:space="1" w:color="auto"/>
          <w:right w:val="single" w:sz="4" w:space="4" w:color="auto"/>
        </w:pBdr>
        <w:spacing w:after="0"/>
        <w:rPr>
          <w:i/>
          <w:lang w:val="en-GB"/>
        </w:rPr>
      </w:pPr>
      <w:r w:rsidRPr="002B6F86">
        <w:rPr>
          <w:i/>
          <w:lang w:val="en-GB"/>
        </w:rPr>
        <w:t>“Cross-cutting issues such as socio-economic and/or capacity developing aspects (contributions to standards and norms) constitute an added value to RDI in this field.”</w:t>
      </w:r>
    </w:p>
    <w:p w14:paraId="74296CD5" w14:textId="03F1F8AD" w:rsidR="0052660E" w:rsidRPr="00D43901" w:rsidRDefault="0052660E" w:rsidP="0052660E">
      <w:pPr>
        <w:pBdr>
          <w:top w:val="single" w:sz="4" w:space="1" w:color="auto"/>
          <w:left w:val="single" w:sz="4" w:space="4" w:color="auto"/>
          <w:bottom w:val="single" w:sz="4" w:space="1" w:color="auto"/>
          <w:right w:val="single" w:sz="4" w:space="4" w:color="auto"/>
        </w:pBdr>
        <w:spacing w:after="0"/>
        <w:rPr>
          <w:sz w:val="24"/>
          <w:lang w:val="en-GB"/>
        </w:rPr>
      </w:pPr>
      <w:r w:rsidRPr="002B6F86">
        <w:rPr>
          <w:sz w:val="24"/>
          <w:lang w:val="en-GB"/>
        </w:rPr>
        <w:t>Please, describe any other (unexpected?) impact the project has made.</w:t>
      </w:r>
    </w:p>
    <w:p w14:paraId="7441239B" w14:textId="28E130B3" w:rsidR="0052660E" w:rsidRDefault="0052660E" w:rsidP="0052660E">
      <w:pPr>
        <w:spacing w:after="0"/>
        <w:rPr>
          <w:sz w:val="32"/>
          <w:lang w:val="en-GB"/>
        </w:rPr>
      </w:pPr>
    </w:p>
    <w:p w14:paraId="6DFA7C8C" w14:textId="77777777" w:rsidR="003D6C24" w:rsidRPr="002B6F86" w:rsidRDefault="003D6C24" w:rsidP="0052660E">
      <w:pPr>
        <w:spacing w:after="0"/>
        <w:rPr>
          <w:sz w:val="32"/>
          <w:lang w:val="en-GB"/>
        </w:rPr>
      </w:pPr>
    </w:p>
    <w:p w14:paraId="01FFF7CF"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5" w:name="_Toc456078757"/>
      <w:bookmarkStart w:id="16" w:name="_Toc456087212"/>
      <w:r w:rsidRPr="002B6F86">
        <w:rPr>
          <w:rFonts w:ascii="Gill Sans MT" w:eastAsia="Times New Roman" w:hAnsi="Gill Sans MT"/>
          <w:sz w:val="24"/>
          <w:lang w:val="en-GB" w:eastAsia="it-IT"/>
        </w:rPr>
        <w:t>Knowledge Output Transfer</w:t>
      </w:r>
      <w:bookmarkEnd w:id="15"/>
      <w:bookmarkEnd w:id="16"/>
    </w:p>
    <w:p w14:paraId="53D27579" w14:textId="77777777" w:rsidR="0052660E" w:rsidRPr="002B6F86" w:rsidRDefault="0052660E" w:rsidP="0052660E">
      <w:pPr>
        <w:spacing w:after="0"/>
        <w:rPr>
          <w:sz w:val="24"/>
          <w:szCs w:val="28"/>
          <w:lang w:val="en-GB"/>
        </w:rPr>
      </w:pPr>
    </w:p>
    <w:p w14:paraId="4BF1826B" w14:textId="77777777" w:rsidR="0052660E" w:rsidRPr="002B6F86" w:rsidRDefault="0052660E" w:rsidP="0052660E">
      <w:pPr>
        <w:spacing w:after="0"/>
        <w:jc w:val="both"/>
        <w:rPr>
          <w:sz w:val="24"/>
          <w:szCs w:val="24"/>
          <w:lang w:val="en-US"/>
        </w:rPr>
      </w:pPr>
      <w:r w:rsidRPr="002B6F86">
        <w:rPr>
          <w:sz w:val="24"/>
          <w:szCs w:val="24"/>
        </w:rPr>
        <w:t>For each of the Knowledge Output arising from the project, please complete the following table.</w:t>
      </w:r>
    </w:p>
    <w:p w14:paraId="0B251D17" w14:textId="77777777" w:rsidR="0052660E" w:rsidRPr="002B6F86" w:rsidRDefault="0052660E" w:rsidP="0052660E">
      <w:pPr>
        <w:spacing w:after="0"/>
        <w:jc w:val="both"/>
        <w:rPr>
          <w:sz w:val="24"/>
          <w:szCs w:val="24"/>
          <w:lang w:val="en-US"/>
        </w:rPr>
      </w:pPr>
    </w:p>
    <w:tbl>
      <w:tblPr>
        <w:tblW w:w="5000" w:type="pct"/>
        <w:tblCellMar>
          <w:left w:w="0" w:type="dxa"/>
          <w:right w:w="0" w:type="dxa"/>
        </w:tblCellMar>
        <w:tblLook w:val="04A0" w:firstRow="1" w:lastRow="0" w:firstColumn="1" w:lastColumn="0" w:noHBand="0" w:noVBand="1"/>
      </w:tblPr>
      <w:tblGrid>
        <w:gridCol w:w="4809"/>
        <w:gridCol w:w="4809"/>
      </w:tblGrid>
      <w:tr w:rsidR="0052660E" w:rsidRPr="002B6F86" w14:paraId="4B122E21" w14:textId="77777777" w:rsidTr="0052660E">
        <w:tc>
          <w:tcPr>
            <w:tcW w:w="2500"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9D9A325" w14:textId="77777777" w:rsidR="0052660E" w:rsidRPr="002B6F86" w:rsidRDefault="0052660E" w:rsidP="0052660E">
            <w:pPr>
              <w:spacing w:after="0"/>
              <w:jc w:val="both"/>
              <w:rPr>
                <w:sz w:val="24"/>
                <w:szCs w:val="24"/>
                <w:lang w:val="en-US"/>
              </w:rPr>
            </w:pPr>
            <w:r w:rsidRPr="002B6F86">
              <w:rPr>
                <w:sz w:val="24"/>
                <w:szCs w:val="24"/>
              </w:rPr>
              <w:t>Short Title</w:t>
            </w:r>
          </w:p>
          <w:p w14:paraId="1D54873A" w14:textId="77777777" w:rsidR="0052660E" w:rsidRPr="002B6F86" w:rsidRDefault="0052660E" w:rsidP="0052660E">
            <w:pPr>
              <w:spacing w:after="0"/>
              <w:jc w:val="both"/>
              <w:rPr>
                <w:sz w:val="24"/>
                <w:szCs w:val="24"/>
                <w:lang w:val="en-US"/>
              </w:rPr>
            </w:pPr>
            <w:r w:rsidRPr="002B6F86">
              <w:rPr>
                <w:i/>
                <w:iCs/>
                <w:sz w:val="24"/>
                <w:szCs w:val="24"/>
              </w:rPr>
              <w:t>Please provide a short and concise title to describe the Knowledge Output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48C2B"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132D9085"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3808008" w14:textId="77777777" w:rsidR="0052660E" w:rsidRPr="002B6F86" w:rsidRDefault="0052660E" w:rsidP="0052660E">
            <w:pPr>
              <w:spacing w:after="0"/>
              <w:jc w:val="both"/>
              <w:rPr>
                <w:sz w:val="24"/>
                <w:szCs w:val="24"/>
                <w:lang w:val="en-US"/>
              </w:rPr>
            </w:pPr>
            <w:r w:rsidRPr="002B6F86">
              <w:rPr>
                <w:sz w:val="24"/>
                <w:szCs w:val="24"/>
              </w:rPr>
              <w:t>Knowledge Output Description</w:t>
            </w:r>
          </w:p>
          <w:p w14:paraId="43BC76CB" w14:textId="77777777" w:rsidR="0052660E" w:rsidRPr="002B6F86" w:rsidRDefault="0052660E" w:rsidP="0052660E">
            <w:pPr>
              <w:spacing w:after="0"/>
              <w:jc w:val="both"/>
              <w:rPr>
                <w:sz w:val="24"/>
                <w:szCs w:val="24"/>
                <w:lang w:val="en-US"/>
              </w:rPr>
            </w:pPr>
            <w:r w:rsidRPr="002B6F86">
              <w:rPr>
                <w:i/>
                <w:iCs/>
                <w:sz w:val="24"/>
                <w:szCs w:val="24"/>
              </w:rPr>
              <w:t>Please only include generated Knowledge Outputs, not those that are expected. Note: Knowledge Outputs can be non-deliverables, milestones or ‘grey knowledge’. Also, multiple Knowledge Outputs could exist within one deliverable, and should be separated.</w:t>
            </w:r>
          </w:p>
          <w:p w14:paraId="302612F4" w14:textId="77777777" w:rsidR="0052660E" w:rsidRPr="002B6F86" w:rsidRDefault="0052660E" w:rsidP="0052660E">
            <w:pPr>
              <w:spacing w:after="0"/>
              <w:jc w:val="both"/>
              <w:rPr>
                <w:sz w:val="24"/>
                <w:szCs w:val="24"/>
                <w:lang w:val="en-US"/>
              </w:rPr>
            </w:pPr>
            <w:r w:rsidRPr="002B6F86">
              <w:rPr>
                <w:i/>
                <w:iCs/>
                <w:sz w:val="24"/>
                <w:szCs w:val="24"/>
              </w:rPr>
              <w:t>Try to give a comprehensive description, making the Knowledge Output fully understandable to a non-expert.</w:t>
            </w:r>
          </w:p>
          <w:p w14:paraId="3FB1DFE0" w14:textId="77777777" w:rsidR="0052660E" w:rsidRPr="002B6F86" w:rsidRDefault="0052660E" w:rsidP="0052660E">
            <w:pPr>
              <w:spacing w:after="0"/>
              <w:jc w:val="both"/>
              <w:rPr>
                <w:sz w:val="24"/>
                <w:szCs w:val="24"/>
              </w:rPr>
            </w:pPr>
            <w:r w:rsidRPr="002B6F86">
              <w:rPr>
                <w:i/>
                <w:iCs/>
                <w:sz w:val="24"/>
                <w:szCs w:val="24"/>
              </w:rPr>
              <w:t>If relevant please provide detail of where the Knowledge Output differs from its equivalent, e.g. What are the key characteristics of the Knowledge Output? What research is it adding to and what is innovative about the Knowledge Output? (Max 500 characters).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E667EC" w14:textId="77777777" w:rsidR="0052660E" w:rsidRPr="002B6F86" w:rsidRDefault="0052660E" w:rsidP="0052660E">
            <w:pPr>
              <w:spacing w:after="0"/>
              <w:jc w:val="both"/>
              <w:rPr>
                <w:sz w:val="24"/>
                <w:szCs w:val="24"/>
              </w:rPr>
            </w:pPr>
            <w:r w:rsidRPr="002B6F86">
              <w:rPr>
                <w:sz w:val="24"/>
                <w:szCs w:val="24"/>
              </w:rPr>
              <w:t> </w:t>
            </w:r>
          </w:p>
        </w:tc>
      </w:tr>
      <w:tr w:rsidR="0052660E" w:rsidRPr="002B6F86" w14:paraId="55101260"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60DF23E" w14:textId="77777777" w:rsidR="0052660E" w:rsidRPr="002B6F86" w:rsidRDefault="0052660E" w:rsidP="0052660E">
            <w:pPr>
              <w:spacing w:after="0"/>
              <w:jc w:val="both"/>
              <w:rPr>
                <w:sz w:val="24"/>
                <w:szCs w:val="24"/>
              </w:rPr>
            </w:pPr>
            <w:r w:rsidRPr="002B6F86">
              <w:rPr>
                <w:sz w:val="24"/>
                <w:szCs w:val="24"/>
              </w:rPr>
              <w:t>Knowledge Type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1309A4" w14:textId="77777777" w:rsidR="0052660E" w:rsidRPr="002B6F86" w:rsidRDefault="0052660E" w:rsidP="0052660E">
            <w:pPr>
              <w:spacing w:after="0"/>
              <w:jc w:val="both"/>
              <w:rPr>
                <w:sz w:val="24"/>
                <w:szCs w:val="24"/>
                <w:lang w:val="en-US"/>
              </w:rPr>
            </w:pPr>
            <w:r w:rsidRPr="002B6F86">
              <w:rPr>
                <w:sz w:val="24"/>
                <w:szCs w:val="24"/>
              </w:rPr>
              <w:t>Please choose one option – delete the rest:</w:t>
            </w:r>
          </w:p>
          <w:p w14:paraId="2565BF9B" w14:textId="77777777" w:rsidR="0052660E" w:rsidRPr="002B6F86" w:rsidRDefault="0052660E" w:rsidP="0052660E">
            <w:pPr>
              <w:spacing w:after="0"/>
              <w:jc w:val="both"/>
              <w:rPr>
                <w:sz w:val="24"/>
                <w:szCs w:val="24"/>
                <w:lang w:val="en-US"/>
              </w:rPr>
            </w:pPr>
            <w:r w:rsidRPr="002B6F86">
              <w:rPr>
                <w:sz w:val="24"/>
                <w:szCs w:val="24"/>
              </w:rPr>
              <w:t>* exploitable scientific result</w:t>
            </w:r>
          </w:p>
          <w:p w14:paraId="4B746DDB" w14:textId="77777777" w:rsidR="0052660E" w:rsidRPr="002B6F86" w:rsidRDefault="0052660E" w:rsidP="0052660E">
            <w:pPr>
              <w:spacing w:after="0"/>
              <w:jc w:val="both"/>
              <w:rPr>
                <w:sz w:val="24"/>
                <w:szCs w:val="24"/>
                <w:lang w:val="en-US"/>
              </w:rPr>
            </w:pPr>
            <w:r w:rsidRPr="002B6F86">
              <w:rPr>
                <w:sz w:val="24"/>
                <w:szCs w:val="24"/>
              </w:rPr>
              <w:t>* scientific publication</w:t>
            </w:r>
          </w:p>
          <w:p w14:paraId="4CA74E83" w14:textId="77777777" w:rsidR="0052660E" w:rsidRPr="002B6F86" w:rsidRDefault="0052660E" w:rsidP="0052660E">
            <w:pPr>
              <w:spacing w:after="0"/>
              <w:jc w:val="both"/>
              <w:rPr>
                <w:sz w:val="24"/>
                <w:szCs w:val="24"/>
                <w:lang w:val="en-US"/>
              </w:rPr>
            </w:pPr>
            <w:r w:rsidRPr="002B6F86">
              <w:rPr>
                <w:sz w:val="24"/>
                <w:szCs w:val="24"/>
              </w:rPr>
              <w:lastRenderedPageBreak/>
              <w:t>* report</w:t>
            </w:r>
          </w:p>
          <w:p w14:paraId="497BDD44" w14:textId="77777777" w:rsidR="0052660E" w:rsidRPr="002B6F86" w:rsidRDefault="0052660E" w:rsidP="0052660E">
            <w:pPr>
              <w:spacing w:after="0"/>
              <w:jc w:val="both"/>
              <w:rPr>
                <w:sz w:val="24"/>
                <w:szCs w:val="24"/>
                <w:lang w:val="en-US"/>
              </w:rPr>
            </w:pPr>
            <w:r w:rsidRPr="002B6F86">
              <w:rPr>
                <w:sz w:val="24"/>
                <w:szCs w:val="24"/>
              </w:rPr>
              <w:t>* book/review</w:t>
            </w:r>
          </w:p>
          <w:p w14:paraId="2FE46633" w14:textId="77777777" w:rsidR="0052660E" w:rsidRPr="002B6F86" w:rsidRDefault="0052660E" w:rsidP="0052660E">
            <w:pPr>
              <w:spacing w:after="0"/>
              <w:jc w:val="both"/>
              <w:rPr>
                <w:sz w:val="24"/>
                <w:szCs w:val="24"/>
                <w:lang w:val="en-US"/>
              </w:rPr>
            </w:pPr>
            <w:r w:rsidRPr="002B6F86">
              <w:rPr>
                <w:sz w:val="24"/>
                <w:szCs w:val="24"/>
              </w:rPr>
              <w:t>* RTD protocol/technical manual</w:t>
            </w:r>
          </w:p>
          <w:p w14:paraId="68318CF7" w14:textId="77777777" w:rsidR="0052660E" w:rsidRPr="002B6F86" w:rsidRDefault="0052660E" w:rsidP="0052660E">
            <w:pPr>
              <w:spacing w:after="0"/>
              <w:jc w:val="both"/>
              <w:rPr>
                <w:sz w:val="24"/>
                <w:szCs w:val="24"/>
                <w:lang w:val="en-US"/>
              </w:rPr>
            </w:pPr>
            <w:r w:rsidRPr="002B6F86">
              <w:rPr>
                <w:sz w:val="24"/>
                <w:szCs w:val="24"/>
              </w:rPr>
              <w:t>* guidelines/standards</w:t>
            </w:r>
          </w:p>
          <w:p w14:paraId="4FF9C2C9" w14:textId="77777777" w:rsidR="0052660E" w:rsidRPr="002B6F86" w:rsidRDefault="0052660E" w:rsidP="0052660E">
            <w:pPr>
              <w:spacing w:after="0"/>
              <w:jc w:val="both"/>
              <w:rPr>
                <w:sz w:val="24"/>
                <w:szCs w:val="24"/>
                <w:lang w:val="en-US"/>
              </w:rPr>
            </w:pPr>
            <w:r w:rsidRPr="002B6F86">
              <w:rPr>
                <w:sz w:val="24"/>
                <w:szCs w:val="24"/>
              </w:rPr>
              <w:t>* training activity/learning module</w:t>
            </w:r>
          </w:p>
          <w:p w14:paraId="3BB277CE" w14:textId="77777777" w:rsidR="0052660E" w:rsidRPr="002B6F86" w:rsidRDefault="0052660E" w:rsidP="0052660E">
            <w:pPr>
              <w:spacing w:after="0"/>
              <w:jc w:val="both"/>
              <w:rPr>
                <w:sz w:val="24"/>
                <w:szCs w:val="24"/>
                <w:lang w:val="en-US"/>
              </w:rPr>
            </w:pPr>
            <w:r w:rsidRPr="002B6F86">
              <w:rPr>
                <w:sz w:val="24"/>
                <w:szCs w:val="24"/>
              </w:rPr>
              <w:t>* software/modelling tools</w:t>
            </w:r>
          </w:p>
          <w:p w14:paraId="48AAEB0F" w14:textId="77777777" w:rsidR="0052660E" w:rsidRPr="002B6F86" w:rsidRDefault="0052660E" w:rsidP="0052660E">
            <w:pPr>
              <w:spacing w:after="0"/>
              <w:jc w:val="both"/>
              <w:rPr>
                <w:sz w:val="24"/>
                <w:szCs w:val="24"/>
                <w:lang w:val="en-US"/>
              </w:rPr>
            </w:pPr>
            <w:r w:rsidRPr="002B6F86">
              <w:rPr>
                <w:sz w:val="24"/>
                <w:szCs w:val="24"/>
              </w:rPr>
              <w:t>* product</w:t>
            </w:r>
          </w:p>
          <w:p w14:paraId="60087464" w14:textId="77777777" w:rsidR="0052660E" w:rsidRPr="002B6F86" w:rsidRDefault="0052660E" w:rsidP="0052660E">
            <w:pPr>
              <w:spacing w:after="0"/>
              <w:jc w:val="both"/>
              <w:rPr>
                <w:sz w:val="24"/>
                <w:szCs w:val="24"/>
                <w:lang w:val="en-US"/>
              </w:rPr>
            </w:pPr>
            <w:r w:rsidRPr="002B6F86">
              <w:rPr>
                <w:sz w:val="24"/>
                <w:szCs w:val="24"/>
              </w:rPr>
              <w:t>* prototype</w:t>
            </w:r>
          </w:p>
          <w:p w14:paraId="3F660748" w14:textId="77777777" w:rsidR="0052660E" w:rsidRPr="002B6F86" w:rsidRDefault="0052660E" w:rsidP="0052660E">
            <w:pPr>
              <w:spacing w:after="0"/>
              <w:jc w:val="both"/>
              <w:rPr>
                <w:sz w:val="24"/>
                <w:szCs w:val="24"/>
                <w:lang w:val="en-US"/>
              </w:rPr>
            </w:pPr>
            <w:r w:rsidRPr="002B6F86">
              <w:rPr>
                <w:sz w:val="24"/>
                <w:szCs w:val="24"/>
              </w:rPr>
              <w:t>* services/tools</w:t>
            </w:r>
          </w:p>
          <w:p w14:paraId="48321EA9" w14:textId="77777777" w:rsidR="0052660E" w:rsidRPr="002B6F86" w:rsidRDefault="0052660E" w:rsidP="0052660E">
            <w:pPr>
              <w:spacing w:after="0"/>
              <w:jc w:val="both"/>
              <w:rPr>
                <w:sz w:val="24"/>
                <w:szCs w:val="24"/>
              </w:rPr>
            </w:pPr>
            <w:r w:rsidRPr="002B6F86">
              <w:rPr>
                <w:sz w:val="24"/>
                <w:szCs w:val="24"/>
              </w:rPr>
              <w:t>* multimedia</w:t>
            </w:r>
          </w:p>
          <w:p w14:paraId="45CF1A80" w14:textId="77777777" w:rsidR="0052660E" w:rsidRPr="002B6F86" w:rsidRDefault="0052660E" w:rsidP="0052660E">
            <w:pPr>
              <w:spacing w:after="0"/>
              <w:jc w:val="both"/>
              <w:rPr>
                <w:sz w:val="24"/>
                <w:szCs w:val="24"/>
              </w:rPr>
            </w:pPr>
            <w:r w:rsidRPr="002B6F86">
              <w:rPr>
                <w:sz w:val="24"/>
                <w:szCs w:val="24"/>
              </w:rPr>
              <w:t>* data</w:t>
            </w:r>
          </w:p>
          <w:p w14:paraId="353889ED" w14:textId="77777777" w:rsidR="0052660E" w:rsidRPr="002B6F86" w:rsidRDefault="0052660E" w:rsidP="0052660E">
            <w:pPr>
              <w:spacing w:after="0"/>
              <w:jc w:val="both"/>
              <w:rPr>
                <w:sz w:val="24"/>
                <w:szCs w:val="24"/>
              </w:rPr>
            </w:pPr>
            <w:r w:rsidRPr="002B6F86">
              <w:rPr>
                <w:sz w:val="24"/>
                <w:szCs w:val="24"/>
              </w:rPr>
              <w:t>* other</w:t>
            </w:r>
          </w:p>
        </w:tc>
      </w:tr>
      <w:tr w:rsidR="0052660E" w:rsidRPr="002B6F86" w14:paraId="3C8F8F8C"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49DDF70" w14:textId="77777777" w:rsidR="0052660E" w:rsidRPr="002B6F86" w:rsidRDefault="0052660E" w:rsidP="0052660E">
            <w:pPr>
              <w:spacing w:after="0"/>
              <w:jc w:val="both"/>
              <w:rPr>
                <w:sz w:val="24"/>
                <w:szCs w:val="24"/>
                <w:lang w:val="en-US"/>
              </w:rPr>
            </w:pPr>
            <w:r w:rsidRPr="002B6F86">
              <w:rPr>
                <w:sz w:val="24"/>
                <w:szCs w:val="24"/>
              </w:rPr>
              <w:lastRenderedPageBreak/>
              <w:t>Link to Knowledge Output</w:t>
            </w:r>
          </w:p>
          <w:p w14:paraId="1791C17A" w14:textId="77777777" w:rsidR="0052660E" w:rsidRPr="002B6F86" w:rsidRDefault="0052660E" w:rsidP="0052660E">
            <w:pPr>
              <w:spacing w:after="0"/>
              <w:jc w:val="both"/>
              <w:rPr>
                <w:sz w:val="24"/>
                <w:szCs w:val="24"/>
                <w:lang w:val="en-US"/>
              </w:rPr>
            </w:pPr>
            <w:r w:rsidRPr="002B6F86">
              <w:rPr>
                <w:i/>
                <w:iCs/>
                <w:sz w:val="24"/>
                <w:szCs w:val="24"/>
              </w:rPr>
              <w:t>If you can provide a link to the Knowledge Output then please do so, e.g. digital object identifier (DOI), web address, download, research paper.</w:t>
            </w:r>
          </w:p>
          <w:p w14:paraId="4DB82D7A" w14:textId="77777777" w:rsidR="0052660E" w:rsidRPr="002B6F86" w:rsidRDefault="0052660E" w:rsidP="0052660E">
            <w:pPr>
              <w:spacing w:after="0"/>
              <w:jc w:val="both"/>
              <w:rPr>
                <w:sz w:val="24"/>
                <w:szCs w:val="24"/>
                <w:lang w:val="en-US"/>
              </w:rPr>
            </w:pPr>
            <w:r w:rsidRPr="002B6F86">
              <w:rPr>
                <w:i/>
                <w:iCs/>
                <w:sz w:val="24"/>
                <w:szCs w:val="24"/>
              </w:rPr>
              <w:t>If the Knowledge Output is not publicly available currently but will be in the future, please provide details. Also, if it is available but only upon request, please state this.</w:t>
            </w:r>
          </w:p>
          <w:p w14:paraId="2DB57817" w14:textId="77777777" w:rsidR="0052660E" w:rsidRPr="002B6F86" w:rsidRDefault="0052660E" w:rsidP="0052660E">
            <w:pPr>
              <w:spacing w:after="0"/>
              <w:jc w:val="both"/>
              <w:rPr>
                <w:sz w:val="24"/>
                <w:szCs w:val="24"/>
                <w:lang w:val="en-US"/>
              </w:rPr>
            </w:pPr>
            <w:r w:rsidRPr="002B6F86">
              <w:rPr>
                <w:i/>
                <w:iCs/>
                <w:sz w:val="24"/>
                <w:szCs w:val="24"/>
              </w:rPr>
              <w:t>If the Knowledge Output is not planned to be publicly available, please state "Not available for public".</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CCADF"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4B429826"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A82D316" w14:textId="77777777" w:rsidR="0052660E" w:rsidRPr="002B6F86" w:rsidRDefault="0052660E" w:rsidP="0052660E">
            <w:pPr>
              <w:spacing w:after="0"/>
              <w:jc w:val="both"/>
              <w:rPr>
                <w:sz w:val="24"/>
                <w:szCs w:val="24"/>
                <w:lang w:val="en-US"/>
              </w:rPr>
            </w:pPr>
            <w:r w:rsidRPr="002B6F86">
              <w:rPr>
                <w:sz w:val="24"/>
                <w:szCs w:val="24"/>
              </w:rPr>
              <w:t>Sectors &amp; Subsectors</w:t>
            </w:r>
          </w:p>
          <w:p w14:paraId="37E8DC0B" w14:textId="77777777" w:rsidR="0052660E" w:rsidRPr="002B6F86" w:rsidRDefault="0052660E" w:rsidP="0052660E">
            <w:pPr>
              <w:spacing w:after="0"/>
              <w:jc w:val="both"/>
              <w:rPr>
                <w:sz w:val="24"/>
                <w:szCs w:val="24"/>
                <w:lang w:val="en-US"/>
              </w:rPr>
            </w:pPr>
            <w:r w:rsidRPr="002B6F86">
              <w:rPr>
                <w:i/>
                <w:iCs/>
                <w:sz w:val="24"/>
                <w:szCs w:val="24"/>
              </w:rPr>
              <w:t>Choose as many options as required from the list. Pick those sectors that you think would benefit from the application of this Knowledge Output.</w:t>
            </w:r>
          </w:p>
          <w:p w14:paraId="7B4E5ECB" w14:textId="77777777" w:rsidR="0052660E" w:rsidRPr="002B6F86" w:rsidRDefault="0052660E" w:rsidP="0052660E">
            <w:pPr>
              <w:spacing w:after="0"/>
              <w:jc w:val="both"/>
              <w:rPr>
                <w:sz w:val="24"/>
                <w:szCs w:val="24"/>
                <w:lang w:val="en-US"/>
              </w:rPr>
            </w:pPr>
            <w:r w:rsidRPr="002B6F86">
              <w:rPr>
                <w:sz w:val="24"/>
                <w:szCs w:val="24"/>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798EC"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Basin Management</w:t>
            </w:r>
          </w:p>
          <w:p w14:paraId="3AD23CEC"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Flood Risk Management</w:t>
            </w:r>
          </w:p>
          <w:p w14:paraId="2E780380"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Water Scarcity and Droughts</w:t>
            </w:r>
          </w:p>
          <w:p w14:paraId="4D2B1034"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Drinking Water</w:t>
            </w:r>
          </w:p>
          <w:p w14:paraId="08197868"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Bathing Water</w:t>
            </w:r>
          </w:p>
          <w:p w14:paraId="542CD544"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Emissions and Water Reuse</w:t>
            </w:r>
          </w:p>
          <w:p w14:paraId="56FE8757"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Adaptation to Global Change</w:t>
            </w:r>
          </w:p>
          <w:p w14:paraId="7D9AF52F"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Others</w:t>
            </w:r>
          </w:p>
          <w:p w14:paraId="3CBD1172"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Other General</w:t>
            </w:r>
          </w:p>
          <w:p w14:paraId="3C53288B"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Agriculture</w:t>
            </w:r>
          </w:p>
          <w:p w14:paraId="5D472613"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Governance</w:t>
            </w:r>
          </w:p>
          <w:p w14:paraId="0D8C8EFB"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Consumer Health &amp; Welfare</w:t>
            </w:r>
          </w:p>
          <w:p w14:paraId="6455F21F"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Finance</w:t>
            </w:r>
          </w:p>
          <w:p w14:paraId="50367F47"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Modelling &amp; Prediction</w:t>
            </w:r>
          </w:p>
          <w:p w14:paraId="55BDB5D6"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Socio-Economics</w:t>
            </w:r>
          </w:p>
          <w:p w14:paraId="69F5B3EC"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Stakeholder Involvement</w:t>
            </w:r>
          </w:p>
          <w:p w14:paraId="12045521" w14:textId="77777777" w:rsidR="0052660E" w:rsidRPr="002B6F86" w:rsidRDefault="0052660E" w:rsidP="0052660E">
            <w:pPr>
              <w:spacing w:after="0"/>
              <w:jc w:val="both"/>
              <w:rPr>
                <w:sz w:val="24"/>
                <w:szCs w:val="24"/>
              </w:rPr>
            </w:pPr>
            <w:r w:rsidRPr="002B6F86">
              <w:rPr>
                <w:sz w:val="24"/>
                <w:szCs w:val="24"/>
              </w:rPr>
              <w:t> </w:t>
            </w:r>
          </w:p>
        </w:tc>
      </w:tr>
      <w:tr w:rsidR="0052660E" w:rsidRPr="002B6F86" w14:paraId="2FBBA0FA"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4D3B661" w14:textId="77777777" w:rsidR="0052660E" w:rsidRPr="002B6F86" w:rsidRDefault="0052660E" w:rsidP="0052660E">
            <w:pPr>
              <w:spacing w:after="0"/>
              <w:jc w:val="both"/>
              <w:rPr>
                <w:sz w:val="24"/>
                <w:szCs w:val="24"/>
              </w:rPr>
            </w:pPr>
            <w:r w:rsidRPr="002B6F86">
              <w:rPr>
                <w:sz w:val="24"/>
                <w:szCs w:val="24"/>
              </w:rPr>
              <w:t>End User</w:t>
            </w:r>
          </w:p>
          <w:p w14:paraId="59089981" w14:textId="77777777" w:rsidR="0052660E" w:rsidRPr="002B6F86" w:rsidRDefault="0052660E" w:rsidP="0052660E">
            <w:pPr>
              <w:spacing w:after="0"/>
              <w:jc w:val="both"/>
              <w:rPr>
                <w:sz w:val="24"/>
                <w:szCs w:val="24"/>
                <w:lang w:val="en-US"/>
              </w:rPr>
            </w:pPr>
            <w:r w:rsidRPr="002B6F86">
              <w:rPr>
                <w:i/>
                <w:iCs/>
                <w:sz w:val="24"/>
                <w:szCs w:val="24"/>
              </w:rPr>
              <w:t>Choose as many options as required</w:t>
            </w:r>
          </w:p>
          <w:p w14:paraId="39F5C3C7" w14:textId="77777777" w:rsidR="0052660E" w:rsidRPr="002B6F86" w:rsidRDefault="0052660E" w:rsidP="0052660E">
            <w:pPr>
              <w:spacing w:after="0"/>
              <w:jc w:val="both"/>
              <w:rPr>
                <w:sz w:val="24"/>
                <w:szCs w:val="24"/>
                <w:lang w:val="en-US"/>
              </w:rPr>
            </w:pPr>
            <w:r w:rsidRPr="002B6F86">
              <w:rPr>
                <w:i/>
                <w:iCs/>
                <w:sz w:val="24"/>
                <w:szCs w:val="24"/>
              </w:rPr>
              <w:t>Per identified End User, please identify possible applications of the Knowledge Output.</w:t>
            </w:r>
          </w:p>
          <w:p w14:paraId="246481EF" w14:textId="77777777" w:rsidR="0052660E" w:rsidRPr="002B6F86" w:rsidRDefault="0052660E" w:rsidP="0052660E">
            <w:pPr>
              <w:spacing w:after="0"/>
              <w:jc w:val="both"/>
              <w:rPr>
                <w:sz w:val="24"/>
                <w:szCs w:val="24"/>
                <w:lang w:val="en-US"/>
              </w:rPr>
            </w:pPr>
            <w:r w:rsidRPr="002B6F86">
              <w:rPr>
                <w:sz w:val="24"/>
                <w:szCs w:val="24"/>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98318" w14:textId="77777777" w:rsidR="0052660E" w:rsidRPr="002B6F86" w:rsidRDefault="0052660E" w:rsidP="0052660E">
            <w:pPr>
              <w:spacing w:after="0"/>
              <w:jc w:val="both"/>
              <w:rPr>
                <w:sz w:val="24"/>
                <w:szCs w:val="24"/>
                <w:lang w:val="en-US"/>
              </w:rPr>
            </w:pPr>
            <w:r w:rsidRPr="002B6F86">
              <w:rPr>
                <w:sz w:val="24"/>
                <w:szCs w:val="24"/>
              </w:rPr>
              <w:t>o Education &amp; Training</w:t>
            </w:r>
          </w:p>
          <w:p w14:paraId="3986FE52" w14:textId="77777777" w:rsidR="0052660E" w:rsidRPr="002B6F86" w:rsidRDefault="0052660E" w:rsidP="0052660E">
            <w:pPr>
              <w:spacing w:after="0"/>
              <w:jc w:val="both"/>
              <w:rPr>
                <w:sz w:val="24"/>
                <w:szCs w:val="24"/>
                <w:lang w:val="en-US"/>
              </w:rPr>
            </w:pPr>
            <w:r w:rsidRPr="002B6F86">
              <w:rPr>
                <w:sz w:val="24"/>
                <w:szCs w:val="24"/>
              </w:rPr>
              <w:t>o Environmental Managers &amp; Monitoring</w:t>
            </w:r>
          </w:p>
          <w:p w14:paraId="0AD75806" w14:textId="77777777" w:rsidR="0052660E" w:rsidRPr="002B6F86" w:rsidRDefault="0052660E" w:rsidP="0052660E">
            <w:pPr>
              <w:spacing w:after="0"/>
              <w:jc w:val="both"/>
              <w:rPr>
                <w:sz w:val="24"/>
                <w:szCs w:val="24"/>
                <w:lang w:val="en-US"/>
              </w:rPr>
            </w:pPr>
            <w:r w:rsidRPr="002B6F86">
              <w:rPr>
                <w:sz w:val="24"/>
                <w:szCs w:val="24"/>
              </w:rPr>
              <w:t>o Industry</w:t>
            </w:r>
          </w:p>
          <w:p w14:paraId="0258958E" w14:textId="77777777" w:rsidR="0052660E" w:rsidRPr="002B6F86" w:rsidRDefault="0052660E" w:rsidP="0052660E">
            <w:pPr>
              <w:spacing w:after="0"/>
              <w:jc w:val="both"/>
              <w:rPr>
                <w:sz w:val="24"/>
                <w:szCs w:val="24"/>
                <w:lang w:val="en-US"/>
              </w:rPr>
            </w:pPr>
            <w:r w:rsidRPr="002B6F86">
              <w:rPr>
                <w:sz w:val="24"/>
                <w:szCs w:val="24"/>
              </w:rPr>
              <w:t>o Policy Makers / Decision Makers</w:t>
            </w:r>
          </w:p>
          <w:p w14:paraId="1B6E24FB" w14:textId="77777777" w:rsidR="0052660E" w:rsidRPr="002B6F86" w:rsidRDefault="0052660E" w:rsidP="0052660E">
            <w:pPr>
              <w:spacing w:after="0"/>
              <w:jc w:val="both"/>
              <w:rPr>
                <w:sz w:val="24"/>
                <w:szCs w:val="24"/>
                <w:lang w:val="en-US"/>
              </w:rPr>
            </w:pPr>
            <w:r w:rsidRPr="002B6F86">
              <w:rPr>
                <w:sz w:val="24"/>
                <w:szCs w:val="24"/>
              </w:rPr>
              <w:t>o Scientific Community</w:t>
            </w:r>
          </w:p>
          <w:p w14:paraId="6B8D7418" w14:textId="77777777" w:rsidR="0052660E" w:rsidRPr="002B6F86" w:rsidRDefault="0052660E" w:rsidP="0052660E">
            <w:pPr>
              <w:spacing w:after="0"/>
              <w:jc w:val="both"/>
              <w:rPr>
                <w:sz w:val="24"/>
                <w:szCs w:val="24"/>
                <w:lang w:val="en-US"/>
              </w:rPr>
            </w:pPr>
            <w:r w:rsidRPr="002B6F86">
              <w:rPr>
                <w:sz w:val="24"/>
                <w:szCs w:val="24"/>
              </w:rPr>
              <w:t>o Civil Society</w:t>
            </w:r>
          </w:p>
          <w:p w14:paraId="2CABB56E" w14:textId="77777777" w:rsidR="0052660E" w:rsidRPr="002B6F86" w:rsidRDefault="0052660E" w:rsidP="0052660E">
            <w:pPr>
              <w:spacing w:after="0"/>
              <w:jc w:val="both"/>
              <w:rPr>
                <w:sz w:val="24"/>
                <w:szCs w:val="24"/>
              </w:rPr>
            </w:pPr>
            <w:r w:rsidRPr="002B6F86">
              <w:rPr>
                <w:sz w:val="24"/>
                <w:szCs w:val="24"/>
              </w:rPr>
              <w:t>o Other</w:t>
            </w:r>
          </w:p>
          <w:p w14:paraId="525C086A" w14:textId="77777777" w:rsidR="0052660E" w:rsidRPr="002B6F86" w:rsidRDefault="0052660E" w:rsidP="0052660E">
            <w:pPr>
              <w:spacing w:after="0"/>
              <w:jc w:val="both"/>
              <w:rPr>
                <w:sz w:val="24"/>
                <w:szCs w:val="24"/>
              </w:rPr>
            </w:pPr>
            <w:r w:rsidRPr="002B6F86">
              <w:rPr>
                <w:sz w:val="24"/>
                <w:szCs w:val="24"/>
              </w:rPr>
              <w:lastRenderedPageBreak/>
              <w:t> </w:t>
            </w:r>
          </w:p>
        </w:tc>
      </w:tr>
      <w:tr w:rsidR="0052660E" w:rsidRPr="002B6F86" w14:paraId="6E48B49B"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C1B61D3" w14:textId="77777777" w:rsidR="0052660E" w:rsidRPr="002B6F86" w:rsidRDefault="0052660E" w:rsidP="0052660E">
            <w:pPr>
              <w:spacing w:after="0"/>
              <w:jc w:val="both"/>
              <w:rPr>
                <w:sz w:val="24"/>
                <w:szCs w:val="24"/>
                <w:lang w:val="en-US"/>
              </w:rPr>
            </w:pPr>
            <w:r w:rsidRPr="002B6F86">
              <w:rPr>
                <w:sz w:val="24"/>
                <w:szCs w:val="24"/>
              </w:rPr>
              <w:lastRenderedPageBreak/>
              <w:t>IPR</w:t>
            </w:r>
          </w:p>
          <w:p w14:paraId="5184AEAC" w14:textId="77777777" w:rsidR="0052660E" w:rsidRPr="002B6F86" w:rsidRDefault="0052660E" w:rsidP="0052660E">
            <w:pPr>
              <w:spacing w:after="0"/>
              <w:jc w:val="both"/>
              <w:rPr>
                <w:sz w:val="24"/>
                <w:szCs w:val="24"/>
                <w:lang w:val="en-US"/>
              </w:rPr>
            </w:pPr>
            <w:r w:rsidRPr="002B6F86">
              <w:rPr>
                <w:i/>
                <w:iCs/>
                <w:sz w:val="24"/>
                <w:szCs w:val="24"/>
              </w:rPr>
              <w:t>Please indicate whether IPR has been applied to this Knowledge Output (applied for a patent, copyright etc), or not.</w:t>
            </w:r>
          </w:p>
          <w:p w14:paraId="6A2DE036" w14:textId="77777777" w:rsidR="0052660E" w:rsidRPr="002B6F86" w:rsidRDefault="0052660E" w:rsidP="0052660E">
            <w:pPr>
              <w:spacing w:after="0"/>
              <w:jc w:val="both"/>
              <w:rPr>
                <w:sz w:val="24"/>
                <w:szCs w:val="24"/>
                <w:lang w:val="en-US"/>
              </w:rPr>
            </w:pPr>
            <w:r w:rsidRPr="002B6F86">
              <w:rPr>
                <w:i/>
                <w:iCs/>
                <w:sz w:val="24"/>
                <w:szCs w:val="24"/>
              </w:rPr>
              <w:t>Please insert "n/a" if no IPR has been applied.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F6EC0"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2DD814B4"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76459E0F" w14:textId="77777777" w:rsidR="0052660E" w:rsidRPr="002B6F86" w:rsidRDefault="0052660E" w:rsidP="0052660E">
            <w:pPr>
              <w:spacing w:after="0"/>
              <w:jc w:val="both"/>
              <w:rPr>
                <w:sz w:val="24"/>
                <w:szCs w:val="24"/>
                <w:lang w:val="en-US"/>
              </w:rPr>
            </w:pPr>
            <w:r w:rsidRPr="002B6F86">
              <w:rPr>
                <w:sz w:val="24"/>
                <w:szCs w:val="24"/>
              </w:rPr>
              <w:t>Policy-Relevance</w:t>
            </w:r>
          </w:p>
          <w:p w14:paraId="67CD9A1C" w14:textId="77777777" w:rsidR="0052660E" w:rsidRPr="002B6F86" w:rsidRDefault="0052660E" w:rsidP="0052660E">
            <w:pPr>
              <w:spacing w:after="0"/>
              <w:jc w:val="both"/>
              <w:rPr>
                <w:sz w:val="24"/>
                <w:szCs w:val="24"/>
                <w:lang w:val="en-US"/>
              </w:rPr>
            </w:pPr>
            <w:r w:rsidRPr="002B6F86">
              <w:rPr>
                <w:sz w:val="24"/>
                <w:szCs w:val="24"/>
              </w:rPr>
              <w:t>If the Knowledge Output is relevant to the WFD or any other related Directives, please list and explain why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9E1D54"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6F5A02DC"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59F1A87" w14:textId="77777777" w:rsidR="0052660E" w:rsidRPr="002B6F86" w:rsidRDefault="0052660E" w:rsidP="0052660E">
            <w:pPr>
              <w:spacing w:after="0"/>
              <w:jc w:val="both"/>
              <w:rPr>
                <w:sz w:val="24"/>
                <w:szCs w:val="24"/>
                <w:lang w:val="en-US"/>
              </w:rPr>
            </w:pPr>
            <w:r w:rsidRPr="002B6F86">
              <w:rPr>
                <w:sz w:val="24"/>
                <w:szCs w:val="24"/>
              </w:rPr>
              <w:t>Status</w:t>
            </w:r>
          </w:p>
          <w:p w14:paraId="53C97E6A" w14:textId="77777777" w:rsidR="0052660E" w:rsidRPr="002B6F86" w:rsidRDefault="0052660E" w:rsidP="0052660E">
            <w:pPr>
              <w:spacing w:after="0"/>
              <w:jc w:val="both"/>
              <w:rPr>
                <w:sz w:val="24"/>
                <w:szCs w:val="24"/>
                <w:lang w:val="en-US"/>
              </w:rPr>
            </w:pPr>
            <w:r w:rsidRPr="002B6F86">
              <w:rPr>
                <w:i/>
                <w:iCs/>
                <w:sz w:val="24"/>
                <w:szCs w:val="24"/>
              </w:rPr>
              <w:t>Please identify whether the Knowledge Output is finalised, is still being generated or whose status/future is unknown. Consider:</w:t>
            </w:r>
          </w:p>
          <w:p w14:paraId="74038C62" w14:textId="77777777" w:rsidR="0052660E" w:rsidRPr="002B6F86" w:rsidRDefault="0052660E" w:rsidP="0052660E">
            <w:pPr>
              <w:spacing w:after="0"/>
              <w:jc w:val="both"/>
              <w:rPr>
                <w:sz w:val="24"/>
                <w:szCs w:val="24"/>
                <w:lang w:val="en-US"/>
              </w:rPr>
            </w:pPr>
            <w:r w:rsidRPr="002B6F86">
              <w:rPr>
                <w:i/>
                <w:iCs/>
                <w:sz w:val="24"/>
                <w:szCs w:val="24"/>
              </w:rPr>
              <w:t>• Is your knowledge conclusive enough that it provides sufficient evidence to make an impact on, or be applied by, an End User?</w:t>
            </w:r>
          </w:p>
          <w:p w14:paraId="472D90AD" w14:textId="77777777" w:rsidR="0052660E" w:rsidRPr="002B6F86" w:rsidRDefault="0052660E" w:rsidP="0052660E">
            <w:pPr>
              <w:spacing w:after="0"/>
              <w:jc w:val="both"/>
              <w:rPr>
                <w:sz w:val="24"/>
                <w:szCs w:val="24"/>
                <w:lang w:val="en-US"/>
              </w:rPr>
            </w:pPr>
            <w:r w:rsidRPr="002B6F86">
              <w:rPr>
                <w:i/>
                <w:iCs/>
                <w:sz w:val="24"/>
                <w:szCs w:val="24"/>
              </w:rPr>
              <w:t>• Is there a corroborating body of evidence, or are contradictory results, available?</w:t>
            </w:r>
          </w:p>
          <w:p w14:paraId="3A14071A" w14:textId="77777777" w:rsidR="0052660E" w:rsidRPr="002B6F86" w:rsidRDefault="0052660E" w:rsidP="0052660E">
            <w:pPr>
              <w:spacing w:after="0"/>
              <w:jc w:val="both"/>
              <w:rPr>
                <w:sz w:val="24"/>
                <w:szCs w:val="24"/>
                <w:lang w:val="en-US"/>
              </w:rPr>
            </w:pPr>
            <w:r w:rsidRPr="002B6F86">
              <w:rPr>
                <w:i/>
                <w:iCs/>
                <w:sz w:val="24"/>
                <w:szCs w:val="24"/>
              </w:rPr>
              <w:t>• Does your knowledge progress beyond the current state-of-the-art / evidence base?</w:t>
            </w:r>
          </w:p>
          <w:p w14:paraId="2D614A83" w14:textId="77777777" w:rsidR="0052660E" w:rsidRPr="002B6F86" w:rsidRDefault="0052660E" w:rsidP="0052660E">
            <w:pPr>
              <w:spacing w:after="0"/>
              <w:jc w:val="both"/>
              <w:rPr>
                <w:sz w:val="24"/>
                <w:szCs w:val="24"/>
                <w:lang w:val="en-US"/>
              </w:rPr>
            </w:pPr>
            <w:r w:rsidRPr="002B6F86">
              <w:rPr>
                <w:i/>
                <w:iCs/>
                <w:sz w:val="24"/>
                <w:szCs w:val="24"/>
              </w:rPr>
              <w:t>• Is more research or demonstration needed to validate the results?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443CF" w14:textId="77777777" w:rsidR="0052660E" w:rsidRPr="002B6F86" w:rsidRDefault="0052660E" w:rsidP="0052660E">
            <w:pPr>
              <w:spacing w:after="0"/>
              <w:jc w:val="both"/>
              <w:rPr>
                <w:sz w:val="24"/>
                <w:szCs w:val="24"/>
                <w:lang w:val="en-US"/>
              </w:rPr>
            </w:pPr>
            <w:r w:rsidRPr="002B6F86">
              <w:rPr>
                <w:sz w:val="24"/>
                <w:szCs w:val="24"/>
              </w:rPr>
              <w:t> </w:t>
            </w:r>
          </w:p>
        </w:tc>
      </w:tr>
    </w:tbl>
    <w:p w14:paraId="6B2CA7A2" w14:textId="78D105F3" w:rsidR="0052660E" w:rsidRDefault="0052660E" w:rsidP="0052660E">
      <w:pPr>
        <w:spacing w:after="0"/>
        <w:rPr>
          <w:b/>
          <w:i/>
          <w:sz w:val="28"/>
          <w:szCs w:val="28"/>
          <w:lang w:val="en-US"/>
        </w:rPr>
      </w:pPr>
    </w:p>
    <w:p w14:paraId="05DE3C15" w14:textId="77777777" w:rsidR="003D6C24" w:rsidRPr="002B6F86" w:rsidRDefault="003D6C24" w:rsidP="0052660E">
      <w:pPr>
        <w:spacing w:after="0"/>
        <w:rPr>
          <w:b/>
          <w:i/>
          <w:sz w:val="28"/>
          <w:szCs w:val="28"/>
          <w:lang w:val="en-US"/>
        </w:rPr>
      </w:pPr>
    </w:p>
    <w:p w14:paraId="2B27D97B"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7" w:name="_Toc446617792"/>
      <w:bookmarkStart w:id="18" w:name="_Toc456078758"/>
      <w:bookmarkStart w:id="19" w:name="_Toc456087213"/>
      <w:r w:rsidRPr="002B6F86">
        <w:rPr>
          <w:rFonts w:ascii="Gill Sans MT" w:eastAsia="Times New Roman" w:hAnsi="Gill Sans MT"/>
          <w:sz w:val="24"/>
          <w:lang w:val="en-GB" w:eastAsia="it-IT"/>
        </w:rPr>
        <w:t>Open Data</w:t>
      </w:r>
      <w:bookmarkEnd w:id="17"/>
      <w:bookmarkEnd w:id="18"/>
      <w:bookmarkEnd w:id="19"/>
    </w:p>
    <w:p w14:paraId="32CEFF41" w14:textId="77777777" w:rsidR="0052660E" w:rsidRPr="002B6F86" w:rsidRDefault="0052660E" w:rsidP="0052660E">
      <w:pPr>
        <w:spacing w:after="0"/>
        <w:ind w:left="360"/>
        <w:jc w:val="both"/>
        <w:rPr>
          <w:color w:val="000000"/>
          <w:sz w:val="24"/>
          <w:lang w:val="en-US" w:eastAsia="fi-FI"/>
        </w:rPr>
      </w:pPr>
    </w:p>
    <w:p w14:paraId="4A232399" w14:textId="77777777" w:rsidR="0052660E" w:rsidRPr="002B6F86" w:rsidRDefault="0052660E" w:rsidP="00FF157F">
      <w:pPr>
        <w:spacing w:after="0"/>
        <w:jc w:val="both"/>
        <w:rPr>
          <w:color w:val="000000"/>
          <w:sz w:val="24"/>
          <w:lang w:val="en-US" w:eastAsia="fi-FI"/>
        </w:rPr>
      </w:pPr>
      <w:r w:rsidRPr="002B6F86">
        <w:rPr>
          <w:color w:val="000000"/>
          <w:sz w:val="24"/>
          <w:lang w:val="en-US" w:eastAsia="fi-FI"/>
        </w:rPr>
        <w:t>In relation to Open Data, the funded projects will be requested to submit metadata on all the resources directly generated by the project, as well as additional information on how these data will be exploited, if and how data will be made accessible for verification and re-use, and how it will be curated and preserved.</w:t>
      </w:r>
    </w:p>
    <w:p w14:paraId="41198D42" w14:textId="77777777" w:rsidR="0052660E" w:rsidRPr="002B6F86" w:rsidRDefault="0052660E" w:rsidP="0052660E">
      <w:pPr>
        <w:spacing w:after="0"/>
        <w:ind w:left="360"/>
        <w:jc w:val="both"/>
        <w:rPr>
          <w:color w:val="000000"/>
          <w:sz w:val="24"/>
          <w:lang w:val="en-US" w:eastAsia="fi-FI"/>
        </w:rPr>
      </w:pPr>
    </w:p>
    <w:p w14:paraId="0C4CED4E" w14:textId="77777777" w:rsidR="0052660E" w:rsidRPr="002B6F86" w:rsidRDefault="0052660E" w:rsidP="00FF157F">
      <w:pPr>
        <w:spacing w:after="0"/>
        <w:jc w:val="both"/>
        <w:rPr>
          <w:sz w:val="24"/>
          <w:lang w:val="en-US" w:eastAsia="fi-FI"/>
        </w:rPr>
      </w:pPr>
      <w:r w:rsidRPr="002B6F86">
        <w:rPr>
          <w:color w:val="000000"/>
          <w:sz w:val="24"/>
          <w:lang w:val="en-US" w:eastAsia="fi-FI"/>
        </w:rPr>
        <w:t xml:space="preserve">Metadata on all project resources are required to be submitted as part of the final reporting. </w:t>
      </w:r>
      <w:r w:rsidRPr="002B6F86">
        <w:rPr>
          <w:sz w:val="24"/>
          <w:lang w:val="en-US" w:eastAsia="fi-FI"/>
        </w:rPr>
        <w:t xml:space="preserve">This will be done via the </w:t>
      </w:r>
      <w:proofErr w:type="spellStart"/>
      <w:r w:rsidRPr="002B6F86">
        <w:rPr>
          <w:b/>
          <w:sz w:val="24"/>
          <w:lang w:val="en-US" w:eastAsia="fi-FI"/>
        </w:rPr>
        <w:t>OpenWaterJPI</w:t>
      </w:r>
      <w:proofErr w:type="spellEnd"/>
      <w:r w:rsidRPr="002B6F86">
        <w:rPr>
          <w:sz w:val="24"/>
          <w:lang w:val="en-US" w:eastAsia="fi-FI"/>
        </w:rPr>
        <w:t xml:space="preserve"> Interface, which will be available on the Water JPI website.</w:t>
      </w:r>
    </w:p>
    <w:p w14:paraId="0ABC0D63" w14:textId="65066883" w:rsidR="00FF157F" w:rsidRDefault="00FF157F" w:rsidP="0052660E">
      <w:pPr>
        <w:spacing w:after="0"/>
        <w:ind w:left="360"/>
        <w:jc w:val="both"/>
        <w:rPr>
          <w:sz w:val="24"/>
          <w:lang w:val="en-US" w:eastAsia="fi-FI"/>
        </w:rPr>
      </w:pPr>
    </w:p>
    <w:p w14:paraId="41BD8FD4" w14:textId="77777777" w:rsidR="003D6C24" w:rsidRPr="002B6F86" w:rsidRDefault="003D6C24" w:rsidP="0052660E">
      <w:pPr>
        <w:spacing w:after="0"/>
        <w:ind w:left="360"/>
        <w:jc w:val="both"/>
        <w:rPr>
          <w:sz w:val="24"/>
          <w:lang w:val="en-US" w:eastAsia="fi-FI"/>
        </w:rPr>
      </w:pPr>
    </w:p>
    <w:p w14:paraId="567B1BDB"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0" w:name="_Toc442957889"/>
      <w:bookmarkStart w:id="21" w:name="_Toc446617794"/>
      <w:bookmarkStart w:id="22" w:name="_Toc456078759"/>
      <w:bookmarkStart w:id="23" w:name="_Toc456087214"/>
      <w:r w:rsidRPr="002B6F86">
        <w:rPr>
          <w:rFonts w:ascii="Gill Sans MT" w:eastAsia="Times New Roman" w:hAnsi="Gill Sans MT"/>
          <w:sz w:val="24"/>
          <w:lang w:val="en-GB" w:eastAsia="it-IT"/>
        </w:rPr>
        <w:t>List of Publications produced by the Project - Open Access</w:t>
      </w:r>
      <w:bookmarkEnd w:id="20"/>
      <w:bookmarkEnd w:id="21"/>
      <w:bookmarkEnd w:id="22"/>
      <w:bookmarkEnd w:id="23"/>
    </w:p>
    <w:p w14:paraId="4BE88C15" w14:textId="77777777" w:rsidR="0052660E" w:rsidRPr="002B6F86" w:rsidRDefault="0052660E" w:rsidP="0052660E">
      <w:pPr>
        <w:spacing w:after="0"/>
        <w:rPr>
          <w:sz w:val="24"/>
          <w:szCs w:val="24"/>
          <w:lang w:val="en-GB" w:eastAsia="it-IT"/>
        </w:rPr>
      </w:pPr>
    </w:p>
    <w:p w14:paraId="3352CE35" w14:textId="77777777" w:rsidR="0052660E" w:rsidRPr="002B6F86"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Please list all oral presentations, posters, and publications in scientific, peer reviewed journals listed in Web of Science derived from this project, separating those in preparation, those in review and those accepted or in press.</w:t>
      </w:r>
    </w:p>
    <w:p w14:paraId="0ABD9329" w14:textId="77777777" w:rsidR="0052660E" w:rsidRPr="002B6F86"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You can provide web sites and/or electronic copies of the key ones.</w:t>
      </w:r>
    </w:p>
    <w:p w14:paraId="25C33F72" w14:textId="77777777" w:rsidR="0052660E" w:rsidRPr="002B6F86"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Please indicate all the co-authors for each publication.</w:t>
      </w:r>
    </w:p>
    <w:p w14:paraId="4E65D10E" w14:textId="77777777" w:rsidR="0052660E" w:rsidRPr="002B6F86"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Please order publications per date (chronologically) and for each year by alphabetical order</w:t>
      </w:r>
    </w:p>
    <w:p w14:paraId="3311DB5B" w14:textId="77777777" w:rsidR="0052660E" w:rsidRPr="002B6F86" w:rsidRDefault="0052660E" w:rsidP="0052660E">
      <w:pPr>
        <w:spacing w:after="0"/>
        <w:jc w:val="both"/>
        <w:rPr>
          <w:sz w:val="24"/>
          <w:szCs w:val="24"/>
          <w:lang w:val="en-GB"/>
        </w:rPr>
      </w:pPr>
    </w:p>
    <w:p w14:paraId="4F1900A8" w14:textId="77777777" w:rsidR="0052660E" w:rsidRPr="002B6F86" w:rsidRDefault="0052660E" w:rsidP="0052660E">
      <w:pPr>
        <w:spacing w:after="0"/>
        <w:jc w:val="both"/>
        <w:rPr>
          <w:sz w:val="24"/>
          <w:szCs w:val="24"/>
          <w:lang w:val="en-US" w:eastAsia="fi-FI"/>
        </w:rPr>
      </w:pPr>
      <w:r w:rsidRPr="002B6F86">
        <w:rPr>
          <w:color w:val="000000"/>
          <w:sz w:val="24"/>
          <w:szCs w:val="24"/>
          <w:lang w:val="en-US" w:eastAsia="fi-FI"/>
        </w:rPr>
        <w:t xml:space="preserve">Metadata on all project publications are required to be submitted as part of the final reporting. </w:t>
      </w:r>
      <w:r w:rsidRPr="002B6F86">
        <w:rPr>
          <w:sz w:val="24"/>
          <w:szCs w:val="24"/>
          <w:lang w:val="en-US" w:eastAsia="fi-FI"/>
        </w:rPr>
        <w:t xml:space="preserve">This will be done via the </w:t>
      </w:r>
      <w:proofErr w:type="spellStart"/>
      <w:r w:rsidRPr="002B6F86">
        <w:rPr>
          <w:b/>
          <w:sz w:val="24"/>
          <w:szCs w:val="24"/>
          <w:lang w:val="en-US" w:eastAsia="fi-FI"/>
        </w:rPr>
        <w:t>OpenWaterJPI</w:t>
      </w:r>
      <w:proofErr w:type="spellEnd"/>
      <w:r w:rsidRPr="002B6F86">
        <w:rPr>
          <w:sz w:val="24"/>
          <w:szCs w:val="24"/>
          <w:lang w:val="en-US" w:eastAsia="fi-FI"/>
        </w:rPr>
        <w:t xml:space="preserve"> Interface, which will be available on the Water JPI website.</w:t>
      </w:r>
    </w:p>
    <w:p w14:paraId="0D3B1BA1" w14:textId="77777777" w:rsidR="0052660E" w:rsidRPr="002B6F86" w:rsidRDefault="0052660E" w:rsidP="0052660E">
      <w:pPr>
        <w:spacing w:after="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21"/>
        <w:gridCol w:w="5728"/>
      </w:tblGrid>
      <w:tr w:rsidR="0052660E" w:rsidRPr="002B6F86" w14:paraId="5F7ACECE" w14:textId="77777777" w:rsidTr="0052660E">
        <w:tc>
          <w:tcPr>
            <w:tcW w:w="1479" w:type="dxa"/>
            <w:vMerge w:val="restart"/>
            <w:tcBorders>
              <w:top w:val="single" w:sz="4" w:space="0" w:color="auto"/>
              <w:left w:val="single" w:sz="4" w:space="0" w:color="auto"/>
              <w:bottom w:val="single" w:sz="4" w:space="0" w:color="auto"/>
              <w:right w:val="single" w:sz="4" w:space="0" w:color="auto"/>
            </w:tcBorders>
            <w:vAlign w:val="center"/>
          </w:tcPr>
          <w:p w14:paraId="2F9FA6DD" w14:textId="77777777" w:rsidR="0052660E" w:rsidRPr="002B6F86" w:rsidRDefault="0052660E" w:rsidP="0052660E">
            <w:pPr>
              <w:spacing w:after="0"/>
              <w:rPr>
                <w:lang w:val="en-GB"/>
              </w:rPr>
            </w:pPr>
            <w:r w:rsidRPr="002B6F86">
              <w:rPr>
                <w:lang w:val="en-GB"/>
              </w:rPr>
              <w:lastRenderedPageBreak/>
              <w:t>International</w:t>
            </w:r>
          </w:p>
        </w:tc>
        <w:tc>
          <w:tcPr>
            <w:tcW w:w="2442" w:type="dxa"/>
            <w:tcBorders>
              <w:top w:val="single" w:sz="4" w:space="0" w:color="auto"/>
              <w:left w:val="single" w:sz="4" w:space="0" w:color="auto"/>
              <w:bottom w:val="single" w:sz="4" w:space="0" w:color="auto"/>
              <w:right w:val="single" w:sz="4" w:space="0" w:color="auto"/>
            </w:tcBorders>
          </w:tcPr>
          <w:p w14:paraId="1AD128AE" w14:textId="77777777" w:rsidR="0052660E" w:rsidRPr="002B6F86" w:rsidRDefault="0052660E" w:rsidP="0052660E">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65125E1F" w14:textId="77777777" w:rsidR="0052660E" w:rsidRPr="002B6F86" w:rsidRDefault="0052660E" w:rsidP="0052660E">
            <w:pPr>
              <w:spacing w:after="0"/>
              <w:rPr>
                <w:lang w:val="en-GB"/>
              </w:rPr>
            </w:pPr>
            <w:r w:rsidRPr="002B6F86">
              <w:rPr>
                <w:lang w:val="en-GB"/>
              </w:rPr>
              <w:t>1.</w:t>
            </w:r>
          </w:p>
          <w:p w14:paraId="0CB1ACF9" w14:textId="77777777" w:rsidR="0052660E" w:rsidRPr="002B6F86" w:rsidRDefault="0052660E" w:rsidP="0052660E">
            <w:pPr>
              <w:spacing w:after="0"/>
              <w:rPr>
                <w:lang w:val="en-GB"/>
              </w:rPr>
            </w:pPr>
            <w:r w:rsidRPr="002B6F86">
              <w:rPr>
                <w:lang w:val="en-GB"/>
              </w:rPr>
              <w:t>2.</w:t>
            </w:r>
          </w:p>
          <w:p w14:paraId="17457A8A" w14:textId="77777777" w:rsidR="0052660E" w:rsidRPr="002B6F86" w:rsidRDefault="0052660E" w:rsidP="0052660E">
            <w:pPr>
              <w:spacing w:after="0"/>
              <w:rPr>
                <w:lang w:val="en-GB"/>
              </w:rPr>
            </w:pPr>
            <w:r w:rsidRPr="002B6F86">
              <w:rPr>
                <w:lang w:val="en-GB"/>
              </w:rPr>
              <w:t>3.</w:t>
            </w:r>
          </w:p>
        </w:tc>
      </w:tr>
      <w:tr w:rsidR="0052660E" w:rsidRPr="002B6F86" w14:paraId="5735CA8C"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055CAA67"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4F01E4AB" w14:textId="77777777" w:rsidR="0052660E" w:rsidRPr="002B6F86" w:rsidRDefault="0052660E" w:rsidP="0052660E">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16AE5741" w14:textId="77777777" w:rsidR="0052660E" w:rsidRPr="002B6F86" w:rsidRDefault="0052660E" w:rsidP="0052660E">
            <w:pPr>
              <w:spacing w:after="0"/>
              <w:rPr>
                <w:lang w:val="en-GB"/>
              </w:rPr>
            </w:pPr>
            <w:r w:rsidRPr="002B6F86">
              <w:rPr>
                <w:lang w:val="en-GB"/>
              </w:rPr>
              <w:t>1.</w:t>
            </w:r>
          </w:p>
          <w:p w14:paraId="39561801" w14:textId="77777777" w:rsidR="0052660E" w:rsidRPr="002B6F86" w:rsidRDefault="0052660E" w:rsidP="0052660E">
            <w:pPr>
              <w:spacing w:after="0"/>
              <w:rPr>
                <w:lang w:val="en-GB"/>
              </w:rPr>
            </w:pPr>
            <w:r w:rsidRPr="002B6F86">
              <w:rPr>
                <w:lang w:val="en-GB"/>
              </w:rPr>
              <w:t>2.</w:t>
            </w:r>
          </w:p>
          <w:p w14:paraId="36E3AB77" w14:textId="77777777" w:rsidR="0052660E" w:rsidRPr="002B6F86" w:rsidRDefault="0052660E" w:rsidP="0052660E">
            <w:pPr>
              <w:spacing w:after="0"/>
              <w:rPr>
                <w:lang w:val="en-GB"/>
              </w:rPr>
            </w:pPr>
            <w:r w:rsidRPr="002B6F86">
              <w:rPr>
                <w:lang w:val="en-GB"/>
              </w:rPr>
              <w:t>3.</w:t>
            </w:r>
          </w:p>
        </w:tc>
      </w:tr>
      <w:tr w:rsidR="0052660E" w:rsidRPr="002B6F86" w14:paraId="360D80BF"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45A8404A"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62B73225" w14:textId="77777777" w:rsidR="0052660E" w:rsidRPr="002B6F86" w:rsidRDefault="0052660E" w:rsidP="0052660E">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290B986C" w14:textId="77777777" w:rsidR="0052660E" w:rsidRPr="002B6F86" w:rsidRDefault="0052660E" w:rsidP="0052660E">
            <w:pPr>
              <w:spacing w:after="0"/>
              <w:rPr>
                <w:lang w:val="en-GB"/>
              </w:rPr>
            </w:pPr>
            <w:r w:rsidRPr="002B6F86">
              <w:rPr>
                <w:lang w:val="en-GB"/>
              </w:rPr>
              <w:t>1.</w:t>
            </w:r>
          </w:p>
          <w:p w14:paraId="3CE33F0D" w14:textId="77777777" w:rsidR="0052660E" w:rsidRPr="002B6F86" w:rsidRDefault="0052660E" w:rsidP="0052660E">
            <w:pPr>
              <w:spacing w:after="0"/>
              <w:rPr>
                <w:lang w:val="en-GB"/>
              </w:rPr>
            </w:pPr>
            <w:r w:rsidRPr="002B6F86">
              <w:rPr>
                <w:lang w:val="en-GB"/>
              </w:rPr>
              <w:t>2.</w:t>
            </w:r>
          </w:p>
          <w:p w14:paraId="74F6AB10" w14:textId="77777777" w:rsidR="0052660E" w:rsidRPr="002B6F86" w:rsidRDefault="0052660E" w:rsidP="0052660E">
            <w:pPr>
              <w:spacing w:after="0"/>
              <w:rPr>
                <w:lang w:val="en-GB"/>
              </w:rPr>
            </w:pPr>
            <w:r w:rsidRPr="002B6F86">
              <w:rPr>
                <w:lang w:val="en-GB"/>
              </w:rPr>
              <w:t>3.</w:t>
            </w:r>
          </w:p>
        </w:tc>
      </w:tr>
      <w:tr w:rsidR="0052660E" w:rsidRPr="002B6F86" w14:paraId="5AC4526D" w14:textId="77777777" w:rsidTr="0052660E">
        <w:tc>
          <w:tcPr>
            <w:tcW w:w="1479" w:type="dxa"/>
            <w:vMerge w:val="restart"/>
            <w:tcBorders>
              <w:top w:val="single" w:sz="4" w:space="0" w:color="auto"/>
              <w:left w:val="single" w:sz="4" w:space="0" w:color="auto"/>
              <w:bottom w:val="single" w:sz="4" w:space="0" w:color="auto"/>
              <w:right w:val="single" w:sz="4" w:space="0" w:color="auto"/>
            </w:tcBorders>
            <w:vAlign w:val="center"/>
          </w:tcPr>
          <w:p w14:paraId="3F10E3A6" w14:textId="77777777" w:rsidR="0052660E" w:rsidRPr="002B6F86" w:rsidRDefault="0052660E" w:rsidP="0052660E">
            <w:pPr>
              <w:spacing w:after="0"/>
              <w:rPr>
                <w:lang w:val="en-GB"/>
              </w:rPr>
            </w:pPr>
            <w:r w:rsidRPr="002B6F86">
              <w:rPr>
                <w:lang w:val="en-GB"/>
              </w:rPr>
              <w:t>National</w:t>
            </w:r>
          </w:p>
          <w:p w14:paraId="05FA1CFE" w14:textId="77777777" w:rsidR="0052660E" w:rsidRPr="002B6F86" w:rsidRDefault="0052660E" w:rsidP="0052660E">
            <w:pPr>
              <w:spacing w:after="0"/>
              <w:rPr>
                <w:lang w:val="en-GB"/>
              </w:rPr>
            </w:pPr>
            <w:r w:rsidRPr="002B6F86">
              <w:rPr>
                <w:lang w:val="en-GB"/>
              </w:rPr>
              <w:t>(separate lists for each nationality)</w:t>
            </w:r>
          </w:p>
        </w:tc>
        <w:tc>
          <w:tcPr>
            <w:tcW w:w="2442" w:type="dxa"/>
            <w:tcBorders>
              <w:top w:val="single" w:sz="4" w:space="0" w:color="auto"/>
              <w:left w:val="single" w:sz="4" w:space="0" w:color="auto"/>
              <w:bottom w:val="single" w:sz="4" w:space="0" w:color="auto"/>
              <w:right w:val="single" w:sz="4" w:space="0" w:color="auto"/>
            </w:tcBorders>
          </w:tcPr>
          <w:p w14:paraId="6736ECE6" w14:textId="77777777" w:rsidR="0052660E" w:rsidRPr="002B6F86" w:rsidRDefault="0052660E" w:rsidP="0052660E">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412B2F56" w14:textId="77777777" w:rsidR="0052660E" w:rsidRPr="002B6F86" w:rsidRDefault="0052660E" w:rsidP="0052660E">
            <w:pPr>
              <w:spacing w:after="0"/>
              <w:rPr>
                <w:lang w:val="en-GB"/>
              </w:rPr>
            </w:pPr>
            <w:r w:rsidRPr="002B6F86">
              <w:rPr>
                <w:lang w:val="en-GB"/>
              </w:rPr>
              <w:t>1.</w:t>
            </w:r>
          </w:p>
          <w:p w14:paraId="30C3D2C8" w14:textId="77777777" w:rsidR="0052660E" w:rsidRPr="002B6F86" w:rsidRDefault="0052660E" w:rsidP="0052660E">
            <w:pPr>
              <w:spacing w:after="0"/>
              <w:rPr>
                <w:lang w:val="en-GB"/>
              </w:rPr>
            </w:pPr>
            <w:r w:rsidRPr="002B6F86">
              <w:rPr>
                <w:lang w:val="en-GB"/>
              </w:rPr>
              <w:t>2.</w:t>
            </w:r>
          </w:p>
          <w:p w14:paraId="637A02A5" w14:textId="77777777" w:rsidR="0052660E" w:rsidRPr="002B6F86" w:rsidRDefault="0052660E" w:rsidP="0052660E">
            <w:pPr>
              <w:spacing w:after="0"/>
              <w:rPr>
                <w:lang w:val="en-GB"/>
              </w:rPr>
            </w:pPr>
            <w:r w:rsidRPr="002B6F86">
              <w:rPr>
                <w:lang w:val="en-GB"/>
              </w:rPr>
              <w:t>3.</w:t>
            </w:r>
          </w:p>
        </w:tc>
      </w:tr>
      <w:tr w:rsidR="0052660E" w:rsidRPr="002B6F86" w14:paraId="201FAA5B"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389AFB50"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2CA7EC21" w14:textId="77777777" w:rsidR="0052660E" w:rsidRPr="002B6F86" w:rsidRDefault="0052660E" w:rsidP="0052660E">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411A6D14" w14:textId="77777777" w:rsidR="0052660E" w:rsidRPr="002B6F86" w:rsidRDefault="0052660E" w:rsidP="0052660E">
            <w:pPr>
              <w:spacing w:after="0"/>
              <w:rPr>
                <w:lang w:val="en-GB"/>
              </w:rPr>
            </w:pPr>
            <w:r w:rsidRPr="002B6F86">
              <w:rPr>
                <w:lang w:val="en-GB"/>
              </w:rPr>
              <w:t>1.</w:t>
            </w:r>
          </w:p>
          <w:p w14:paraId="2DD76FDC" w14:textId="77777777" w:rsidR="0052660E" w:rsidRPr="002B6F86" w:rsidRDefault="0052660E" w:rsidP="0052660E">
            <w:pPr>
              <w:spacing w:after="0"/>
              <w:rPr>
                <w:lang w:val="en-GB"/>
              </w:rPr>
            </w:pPr>
            <w:r w:rsidRPr="002B6F86">
              <w:rPr>
                <w:lang w:val="en-GB"/>
              </w:rPr>
              <w:t>2.</w:t>
            </w:r>
          </w:p>
          <w:p w14:paraId="3CEB0B5C" w14:textId="77777777" w:rsidR="0052660E" w:rsidRPr="002B6F86" w:rsidRDefault="0052660E" w:rsidP="0052660E">
            <w:pPr>
              <w:spacing w:after="0"/>
              <w:rPr>
                <w:lang w:val="en-GB"/>
              </w:rPr>
            </w:pPr>
            <w:r w:rsidRPr="002B6F86">
              <w:rPr>
                <w:lang w:val="en-GB"/>
              </w:rPr>
              <w:t>3.</w:t>
            </w:r>
          </w:p>
        </w:tc>
      </w:tr>
      <w:tr w:rsidR="0052660E" w:rsidRPr="002B6F86" w14:paraId="239CB1AD"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79D7280B"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4E2816AC" w14:textId="77777777" w:rsidR="0052660E" w:rsidRPr="002B6F86" w:rsidRDefault="0052660E" w:rsidP="0052660E">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72FA94E1" w14:textId="77777777" w:rsidR="0052660E" w:rsidRPr="002B6F86" w:rsidRDefault="0052660E" w:rsidP="0052660E">
            <w:pPr>
              <w:spacing w:after="0"/>
              <w:rPr>
                <w:lang w:val="en-GB"/>
              </w:rPr>
            </w:pPr>
            <w:r w:rsidRPr="002B6F86">
              <w:rPr>
                <w:lang w:val="en-GB"/>
              </w:rPr>
              <w:t>1.</w:t>
            </w:r>
          </w:p>
          <w:p w14:paraId="122E781F" w14:textId="77777777" w:rsidR="0052660E" w:rsidRPr="002B6F86" w:rsidRDefault="0052660E" w:rsidP="0052660E">
            <w:pPr>
              <w:spacing w:after="0"/>
              <w:rPr>
                <w:lang w:val="en-GB"/>
              </w:rPr>
            </w:pPr>
            <w:r w:rsidRPr="002B6F86">
              <w:rPr>
                <w:lang w:val="en-GB"/>
              </w:rPr>
              <w:t>2.</w:t>
            </w:r>
          </w:p>
          <w:p w14:paraId="1BC304D2" w14:textId="77777777" w:rsidR="0052660E" w:rsidRPr="002B6F86" w:rsidRDefault="0052660E" w:rsidP="0052660E">
            <w:pPr>
              <w:spacing w:after="0"/>
              <w:rPr>
                <w:lang w:val="en-GB"/>
              </w:rPr>
            </w:pPr>
            <w:r w:rsidRPr="002B6F86">
              <w:rPr>
                <w:lang w:val="en-GB"/>
              </w:rPr>
              <w:t>3.</w:t>
            </w:r>
          </w:p>
        </w:tc>
      </w:tr>
      <w:tr w:rsidR="0052660E" w:rsidRPr="002B6F86" w14:paraId="74B9351A" w14:textId="77777777" w:rsidTr="0052660E">
        <w:tc>
          <w:tcPr>
            <w:tcW w:w="1479" w:type="dxa"/>
            <w:vMerge w:val="restart"/>
            <w:tcBorders>
              <w:top w:val="single" w:sz="4" w:space="0" w:color="auto"/>
              <w:left w:val="single" w:sz="4" w:space="0" w:color="auto"/>
              <w:bottom w:val="single" w:sz="4" w:space="0" w:color="auto"/>
              <w:right w:val="single" w:sz="4" w:space="0" w:color="auto"/>
            </w:tcBorders>
            <w:vAlign w:val="center"/>
          </w:tcPr>
          <w:p w14:paraId="4D58F4F7" w14:textId="77777777" w:rsidR="0052660E" w:rsidRPr="002B6F86" w:rsidRDefault="0052660E" w:rsidP="0052660E">
            <w:pPr>
              <w:spacing w:after="0"/>
              <w:rPr>
                <w:lang w:val="en-GB"/>
              </w:rPr>
            </w:pPr>
            <w:r w:rsidRPr="002B6F86">
              <w:rPr>
                <w:lang w:val="en-GB"/>
              </w:rPr>
              <w:t>Dissemination initiatives</w:t>
            </w:r>
          </w:p>
        </w:tc>
        <w:tc>
          <w:tcPr>
            <w:tcW w:w="2442" w:type="dxa"/>
            <w:tcBorders>
              <w:top w:val="single" w:sz="4" w:space="0" w:color="auto"/>
              <w:left w:val="single" w:sz="4" w:space="0" w:color="auto"/>
              <w:bottom w:val="single" w:sz="4" w:space="0" w:color="auto"/>
              <w:right w:val="single" w:sz="4" w:space="0" w:color="auto"/>
            </w:tcBorders>
          </w:tcPr>
          <w:p w14:paraId="68BA8DA1" w14:textId="77777777" w:rsidR="0052660E" w:rsidRPr="002B6F86" w:rsidRDefault="0052660E" w:rsidP="0052660E">
            <w:pPr>
              <w:spacing w:after="0"/>
              <w:rPr>
                <w:lang w:val="en-GB"/>
              </w:rPr>
            </w:pPr>
            <w:r w:rsidRPr="002B6F86">
              <w:rPr>
                <w:lang w:val="en-GB"/>
              </w:rPr>
              <w:t>Popularization articles</w:t>
            </w:r>
          </w:p>
          <w:p w14:paraId="57D85AE3" w14:textId="77777777" w:rsidR="0052660E" w:rsidRPr="002B6F86" w:rsidRDefault="0052660E" w:rsidP="0052660E">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2223AAE8" w14:textId="77777777" w:rsidR="0052660E" w:rsidRPr="002B6F86" w:rsidRDefault="0052660E" w:rsidP="0052660E">
            <w:pPr>
              <w:spacing w:after="0"/>
              <w:rPr>
                <w:lang w:val="en-GB"/>
              </w:rPr>
            </w:pPr>
            <w:r w:rsidRPr="002B6F86">
              <w:rPr>
                <w:lang w:val="en-GB"/>
              </w:rPr>
              <w:t>1.</w:t>
            </w:r>
          </w:p>
          <w:p w14:paraId="4D604419" w14:textId="77777777" w:rsidR="0052660E" w:rsidRPr="002B6F86" w:rsidRDefault="0052660E" w:rsidP="0052660E">
            <w:pPr>
              <w:spacing w:after="0"/>
              <w:rPr>
                <w:lang w:val="en-GB"/>
              </w:rPr>
            </w:pPr>
            <w:r w:rsidRPr="002B6F86">
              <w:rPr>
                <w:lang w:val="en-GB"/>
              </w:rPr>
              <w:t>2.</w:t>
            </w:r>
          </w:p>
          <w:p w14:paraId="0121474E" w14:textId="77777777" w:rsidR="0052660E" w:rsidRPr="002B6F86" w:rsidRDefault="0052660E" w:rsidP="0052660E">
            <w:pPr>
              <w:spacing w:after="0"/>
              <w:rPr>
                <w:lang w:val="en-GB"/>
              </w:rPr>
            </w:pPr>
            <w:r w:rsidRPr="002B6F86">
              <w:rPr>
                <w:lang w:val="en-GB"/>
              </w:rPr>
              <w:t>3.</w:t>
            </w:r>
          </w:p>
        </w:tc>
      </w:tr>
      <w:tr w:rsidR="0052660E" w:rsidRPr="002B6F86" w14:paraId="2E61A15E"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00372860"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5F14A88A" w14:textId="77777777" w:rsidR="0052660E" w:rsidRPr="002B6F86" w:rsidRDefault="0052660E" w:rsidP="0052660E">
            <w:pPr>
              <w:spacing w:after="0"/>
              <w:rPr>
                <w:lang w:val="en-GB"/>
              </w:rPr>
            </w:pPr>
            <w:r w:rsidRPr="002B6F86">
              <w:rPr>
                <w:lang w:val="en-GB"/>
              </w:rPr>
              <w:t>Popularization conferences</w:t>
            </w:r>
          </w:p>
        </w:tc>
        <w:tc>
          <w:tcPr>
            <w:tcW w:w="5894" w:type="dxa"/>
            <w:tcBorders>
              <w:top w:val="single" w:sz="4" w:space="0" w:color="auto"/>
              <w:left w:val="single" w:sz="4" w:space="0" w:color="auto"/>
              <w:bottom w:val="single" w:sz="4" w:space="0" w:color="auto"/>
              <w:right w:val="single" w:sz="4" w:space="0" w:color="auto"/>
            </w:tcBorders>
          </w:tcPr>
          <w:p w14:paraId="3692A2C8" w14:textId="77777777" w:rsidR="0052660E" w:rsidRPr="002B6F86" w:rsidRDefault="0052660E" w:rsidP="0052660E">
            <w:pPr>
              <w:spacing w:after="0"/>
              <w:rPr>
                <w:lang w:val="en-GB"/>
              </w:rPr>
            </w:pPr>
            <w:r w:rsidRPr="002B6F86">
              <w:rPr>
                <w:lang w:val="en-GB"/>
              </w:rPr>
              <w:t>1.</w:t>
            </w:r>
          </w:p>
          <w:p w14:paraId="327BA30E" w14:textId="77777777" w:rsidR="0052660E" w:rsidRPr="002B6F86" w:rsidRDefault="0052660E" w:rsidP="0052660E">
            <w:pPr>
              <w:spacing w:after="0"/>
              <w:rPr>
                <w:lang w:val="en-GB"/>
              </w:rPr>
            </w:pPr>
            <w:r w:rsidRPr="002B6F86">
              <w:rPr>
                <w:lang w:val="en-GB"/>
              </w:rPr>
              <w:t>2.</w:t>
            </w:r>
          </w:p>
          <w:p w14:paraId="4C2B261A" w14:textId="77777777" w:rsidR="0052660E" w:rsidRPr="002B6F86" w:rsidRDefault="0052660E" w:rsidP="0052660E">
            <w:pPr>
              <w:spacing w:after="0"/>
              <w:rPr>
                <w:lang w:val="en-GB"/>
              </w:rPr>
            </w:pPr>
            <w:r w:rsidRPr="002B6F86">
              <w:rPr>
                <w:lang w:val="en-GB"/>
              </w:rPr>
              <w:t>3.</w:t>
            </w:r>
          </w:p>
        </w:tc>
      </w:tr>
      <w:tr w:rsidR="0052660E" w:rsidRPr="002B6F86" w14:paraId="33142A28"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72785887"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0DE93AE4" w14:textId="77777777" w:rsidR="0052660E" w:rsidRPr="002B6F86" w:rsidRDefault="0052660E" w:rsidP="0052660E">
            <w:pPr>
              <w:spacing w:after="0"/>
              <w:rPr>
                <w:lang w:val="en-GB"/>
              </w:rPr>
            </w:pPr>
            <w:r w:rsidRPr="002B6F86">
              <w:rPr>
                <w:lang w:val="en-GB"/>
              </w:rPr>
              <w:t xml:space="preserve">Others </w:t>
            </w:r>
          </w:p>
          <w:p w14:paraId="4784FC71" w14:textId="77777777" w:rsidR="0052660E" w:rsidRPr="002B6F86" w:rsidRDefault="0052660E" w:rsidP="0052660E">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53D55D0E" w14:textId="77777777" w:rsidR="0052660E" w:rsidRPr="002B6F86" w:rsidRDefault="0052660E" w:rsidP="0052660E">
            <w:pPr>
              <w:spacing w:after="0"/>
              <w:rPr>
                <w:lang w:val="en-GB"/>
              </w:rPr>
            </w:pPr>
            <w:r w:rsidRPr="002B6F86">
              <w:rPr>
                <w:lang w:val="en-GB"/>
              </w:rPr>
              <w:t>1.</w:t>
            </w:r>
          </w:p>
          <w:p w14:paraId="3B5FD267" w14:textId="77777777" w:rsidR="0052660E" w:rsidRPr="002B6F86" w:rsidRDefault="0052660E" w:rsidP="0052660E">
            <w:pPr>
              <w:spacing w:after="0"/>
              <w:rPr>
                <w:lang w:val="en-GB"/>
              </w:rPr>
            </w:pPr>
            <w:r w:rsidRPr="002B6F86">
              <w:rPr>
                <w:lang w:val="en-GB"/>
              </w:rPr>
              <w:t>2.</w:t>
            </w:r>
          </w:p>
          <w:p w14:paraId="66179DF8" w14:textId="77777777" w:rsidR="0052660E" w:rsidRPr="002B6F86" w:rsidRDefault="0052660E" w:rsidP="0052660E">
            <w:pPr>
              <w:spacing w:after="0"/>
              <w:rPr>
                <w:lang w:val="en-GB"/>
              </w:rPr>
            </w:pPr>
            <w:r w:rsidRPr="002B6F86">
              <w:rPr>
                <w:lang w:val="en-GB"/>
              </w:rPr>
              <w:t>3.</w:t>
            </w:r>
          </w:p>
        </w:tc>
      </w:tr>
    </w:tbl>
    <w:p w14:paraId="27A20C10" w14:textId="77777777" w:rsidR="0052660E" w:rsidRPr="002B6F86" w:rsidRDefault="0052660E" w:rsidP="0052660E">
      <w:pPr>
        <w:spacing w:after="0"/>
      </w:pPr>
    </w:p>
    <w:p w14:paraId="0EB578E3" w14:textId="6C336F68" w:rsidR="0052660E" w:rsidRDefault="0052660E" w:rsidP="0052660E">
      <w:pPr>
        <w:spacing w:after="0"/>
      </w:pPr>
    </w:p>
    <w:p w14:paraId="0C45EA69" w14:textId="77777777" w:rsidR="003D6C24" w:rsidRPr="002B6F86" w:rsidRDefault="003D6C24" w:rsidP="0052660E">
      <w:pPr>
        <w:spacing w:after="0"/>
      </w:pPr>
    </w:p>
    <w:p w14:paraId="62EB6358"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4" w:name="_Toc446617796"/>
      <w:bookmarkStart w:id="25" w:name="_Toc456078760"/>
      <w:bookmarkStart w:id="26" w:name="_Toc456087215"/>
      <w:bookmarkStart w:id="27" w:name="_Toc442957890"/>
      <w:r w:rsidRPr="002B6F86">
        <w:rPr>
          <w:rFonts w:ascii="Gill Sans MT" w:eastAsia="Times New Roman" w:hAnsi="Gill Sans MT"/>
          <w:sz w:val="24"/>
          <w:lang w:val="en-GB" w:eastAsia="it-IT"/>
        </w:rPr>
        <w:t>Personnel</w:t>
      </w:r>
      <w:bookmarkEnd w:id="24"/>
      <w:bookmarkEnd w:id="25"/>
      <w:bookmarkEnd w:id="26"/>
    </w:p>
    <w:p w14:paraId="7B4F20B9" w14:textId="77777777" w:rsidR="0052660E" w:rsidRPr="002B6F86" w:rsidRDefault="0052660E" w:rsidP="0052660E">
      <w:pPr>
        <w:pStyle w:val="leading1"/>
        <w:spacing w:before="0" w:beforeAutospacing="0" w:after="0" w:afterAutospacing="0" w:line="276" w:lineRule="auto"/>
        <w:rPr>
          <w:rFonts w:ascii="Gill Sans MT" w:hAnsi="Gill Sans MT" w:cs="Tahoma"/>
          <w:lang w:val="en-GB"/>
        </w:rPr>
      </w:pPr>
    </w:p>
    <w:p w14:paraId="25A75FC8" w14:textId="77777777" w:rsidR="0052660E" w:rsidRPr="002B6F86" w:rsidRDefault="0052660E" w:rsidP="0052660E">
      <w:pPr>
        <w:pStyle w:val="leading1"/>
        <w:spacing w:before="0" w:beforeAutospacing="0" w:after="0" w:afterAutospacing="0" w:line="276" w:lineRule="auto"/>
        <w:rPr>
          <w:rFonts w:ascii="Gill Sans MT" w:hAnsi="Gill Sans MT" w:cs="Tahoma"/>
          <w:lang w:val="en-GB"/>
        </w:rPr>
      </w:pPr>
      <w:r w:rsidRPr="002B6F86">
        <w:rPr>
          <w:rFonts w:ascii="Gill Sans MT" w:hAnsi="Gill Sans MT" w:cs="Tahoma"/>
          <w:lang w:val="en-GB"/>
        </w:rPr>
        <w:t>List all staff and students supported by or affiliated with this project</w:t>
      </w:r>
      <w:bookmarkEnd w:id="27"/>
    </w:p>
    <w:p w14:paraId="211237D3" w14:textId="77777777" w:rsidR="0052660E" w:rsidRPr="002B6F86" w:rsidRDefault="0052660E" w:rsidP="0052660E">
      <w:pPr>
        <w:pStyle w:val="leading1"/>
        <w:spacing w:before="0" w:beforeAutospacing="0" w:after="0" w:afterAutospacing="0" w:line="276" w:lineRule="auto"/>
        <w:rPr>
          <w:rFonts w:ascii="Gill Sans MT" w:hAnsi="Gill Sans MT" w:cs="Tahoma"/>
          <w:lang w:val="en-GB"/>
        </w:rPr>
      </w:pPr>
      <w:r w:rsidRPr="002B6F86">
        <w:rPr>
          <w:rFonts w:ascii="Gill Sans MT" w:hAnsi="Gill Sans MT" w:cs="Tahoma"/>
          <w:lang w:val="en-GB"/>
        </w:rPr>
        <w:t>Please provide the following details for each staff member/student supported by this project:</w:t>
      </w:r>
    </w:p>
    <w:p w14:paraId="52F46E05" w14:textId="473B2C54" w:rsidR="0052660E" w:rsidRPr="002B6F86" w:rsidRDefault="0052660E" w:rsidP="0052660E">
      <w:pPr>
        <w:pStyle w:val="NormalWeb"/>
        <w:spacing w:before="0" w:beforeAutospacing="0" w:after="0" w:afterAutospacing="0" w:line="276" w:lineRule="auto"/>
        <w:rPr>
          <w:rFonts w:ascii="Gill Sans MT" w:hAnsi="Gill Sans MT" w:cs="Tahoma"/>
          <w:color w:val="000000"/>
          <w:lang w:val="en-GB"/>
        </w:rPr>
      </w:pPr>
      <w:r w:rsidRPr="002B6F86">
        <w:rPr>
          <w:rFonts w:ascii="Gill Sans MT" w:hAnsi="Gill Sans MT" w:cs="Tahoma"/>
          <w:color w:val="000000"/>
          <w:lang w:val="en-GB"/>
        </w:rPr>
        <w:t>____ Please indicate the number of students involved</w:t>
      </w:r>
    </w:p>
    <w:p w14:paraId="062DA3E4" w14:textId="77777777" w:rsidR="0052660E" w:rsidRPr="002B6F86" w:rsidRDefault="0052660E" w:rsidP="00FF157F">
      <w:pPr>
        <w:numPr>
          <w:ilvl w:val="0"/>
          <w:numId w:val="22"/>
        </w:numPr>
        <w:tabs>
          <w:tab w:val="clear" w:pos="720"/>
        </w:tabs>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Student Name: </w:t>
      </w:r>
    </w:p>
    <w:p w14:paraId="1FF50ECA" w14:textId="77777777" w:rsidR="0052660E" w:rsidRPr="002B6F86" w:rsidRDefault="0052660E"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Major/Degree field: </w:t>
      </w:r>
    </w:p>
    <w:p w14:paraId="17450E43" w14:textId="77777777" w:rsidR="0052660E" w:rsidRPr="002B6F86" w:rsidRDefault="0052660E"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Degree (Ph.D., M.S., M.A., B.S., B.A., etc): </w:t>
      </w:r>
    </w:p>
    <w:p w14:paraId="4F40E0A1" w14:textId="77777777" w:rsidR="0052660E" w:rsidRPr="002B6F86" w:rsidRDefault="0052660E"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Dissertation/Thesis title: </w:t>
      </w:r>
    </w:p>
    <w:p w14:paraId="06F6547D" w14:textId="713E7AE9" w:rsidR="000E16B3" w:rsidRDefault="000E16B3"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Country:</w:t>
      </w:r>
    </w:p>
    <w:p w14:paraId="40CEF202" w14:textId="77777777" w:rsidR="003D6C24" w:rsidRPr="002B6F86" w:rsidRDefault="003D6C24" w:rsidP="003D6C24">
      <w:pPr>
        <w:spacing w:after="0" w:line="276" w:lineRule="auto"/>
        <w:ind w:left="270"/>
        <w:rPr>
          <w:rFonts w:cs="Tahoma"/>
          <w:color w:val="000000"/>
          <w:sz w:val="24"/>
          <w:szCs w:val="24"/>
          <w:lang w:val="en-GB"/>
        </w:rPr>
      </w:pPr>
      <w:bookmarkStart w:id="28" w:name="_GoBack"/>
      <w:bookmarkEnd w:id="28"/>
    </w:p>
    <w:p w14:paraId="3313E447" w14:textId="77777777" w:rsidR="0052660E" w:rsidRPr="002B6F86" w:rsidRDefault="0052660E" w:rsidP="0052660E">
      <w:pPr>
        <w:spacing w:after="0"/>
      </w:pPr>
    </w:p>
    <w:p w14:paraId="1D29395C" w14:textId="77777777" w:rsidR="000E16B3" w:rsidRPr="002B6F86" w:rsidRDefault="000E16B3" w:rsidP="00B51F13">
      <w:pPr>
        <w:pStyle w:val="Heading3"/>
        <w:keepLines/>
        <w:numPr>
          <w:ilvl w:val="0"/>
          <w:numId w:val="26"/>
        </w:numPr>
        <w:spacing w:after="0" w:line="276" w:lineRule="auto"/>
        <w:jc w:val="left"/>
        <w:rPr>
          <w:rFonts w:ascii="Gill Sans MT" w:eastAsia="Times New Roman" w:hAnsi="Gill Sans MT"/>
          <w:sz w:val="24"/>
          <w:lang w:val="en-GB" w:eastAsia="it-IT"/>
        </w:rPr>
      </w:pPr>
      <w:r w:rsidRPr="002B6F86">
        <w:rPr>
          <w:rFonts w:ascii="Gill Sans MT" w:eastAsia="Times New Roman" w:hAnsi="Gill Sans MT"/>
          <w:sz w:val="24"/>
          <w:lang w:val="en-GB" w:eastAsia="it-IT"/>
        </w:rPr>
        <w:t>Problems Encountered during Project Implementation</w:t>
      </w:r>
    </w:p>
    <w:p w14:paraId="518A2F6D" w14:textId="77777777" w:rsidR="0052660E" w:rsidRPr="002B6F86" w:rsidRDefault="0052660E" w:rsidP="0052660E">
      <w:pPr>
        <w:spacing w:after="0"/>
        <w:rPr>
          <w:rFonts w:cs="Gill Sans MT"/>
          <w:color w:val="000000"/>
          <w:lang w:val="en-GB"/>
        </w:rPr>
      </w:pPr>
    </w:p>
    <w:p w14:paraId="63B2E211" w14:textId="77777777" w:rsidR="0052660E" w:rsidRPr="002B6F86" w:rsidRDefault="0052660E" w:rsidP="0052660E">
      <w:pPr>
        <w:spacing w:after="0"/>
        <w:rPr>
          <w:b/>
          <w:bCs/>
          <w:noProof/>
          <w:color w:val="0070C0"/>
          <w:sz w:val="40"/>
          <w:szCs w:val="24"/>
          <w:lang w:val="en-GB" w:eastAsia="es-ES"/>
        </w:rPr>
      </w:pPr>
    </w:p>
    <w:sectPr w:rsidR="0052660E" w:rsidRPr="002B6F86" w:rsidSect="00B7686A">
      <w:headerReference w:type="default" r:id="rId10"/>
      <w:footerReference w:type="default" r:id="rId11"/>
      <w:headerReference w:type="first" r:id="rId12"/>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ABBC3" w14:textId="77777777" w:rsidR="0019366D" w:rsidRDefault="0019366D" w:rsidP="001A1C67">
      <w:pPr>
        <w:spacing w:after="0"/>
      </w:pPr>
      <w:r>
        <w:separator/>
      </w:r>
    </w:p>
  </w:endnote>
  <w:endnote w:type="continuationSeparator" w:id="0">
    <w:p w14:paraId="27A52F43" w14:textId="77777777" w:rsidR="0019366D" w:rsidRDefault="0019366D"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34485"/>
      <w:docPartObj>
        <w:docPartGallery w:val="Page Numbers (Bottom of Page)"/>
        <w:docPartUnique/>
      </w:docPartObj>
    </w:sdtPr>
    <w:sdtEndPr/>
    <w:sdtContent>
      <w:p w14:paraId="2E8A4990" w14:textId="72DAD231" w:rsidR="00B7686A" w:rsidRPr="00A564CB" w:rsidRDefault="00B7686A" w:rsidP="0052660E">
        <w:pPr>
          <w:rPr>
            <w:lang w:val="en-US"/>
          </w:rPr>
        </w:pPr>
      </w:p>
      <w:p w14:paraId="0A34DCE7" w14:textId="2A2CB170" w:rsidR="00B7686A" w:rsidRDefault="00B7686A" w:rsidP="0052660E">
        <w:pPr>
          <w:pStyle w:val="Footer"/>
          <w:jc w:val="right"/>
        </w:pPr>
        <w:r>
          <w:fldChar w:fldCharType="begin"/>
        </w:r>
        <w:r>
          <w:instrText>PAGE   \* MERGEFORMAT</w:instrText>
        </w:r>
        <w:r>
          <w:fldChar w:fldCharType="separate"/>
        </w:r>
        <w:r w:rsidR="00505420">
          <w:rPr>
            <w:noProof/>
          </w:rPr>
          <w:t>1</w:t>
        </w:r>
        <w:r>
          <w:fldChar w:fldCharType="end"/>
        </w:r>
      </w:p>
    </w:sdtContent>
  </w:sdt>
  <w:p w14:paraId="290B3740" w14:textId="77777777" w:rsidR="00B7686A" w:rsidRPr="00A42C96" w:rsidRDefault="00B7686A" w:rsidP="0052660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B285" w14:textId="3A8A7B38" w:rsidR="00B7686A" w:rsidRPr="00DF4A54" w:rsidRDefault="00B7686A" w:rsidP="00DF4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391BC" w14:textId="77777777" w:rsidR="0019366D" w:rsidRDefault="0019366D" w:rsidP="001A1C67">
      <w:pPr>
        <w:spacing w:after="0"/>
      </w:pPr>
      <w:r>
        <w:separator/>
      </w:r>
    </w:p>
  </w:footnote>
  <w:footnote w:type="continuationSeparator" w:id="0">
    <w:p w14:paraId="5499A663" w14:textId="77777777" w:rsidR="0019366D" w:rsidRDefault="0019366D"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3978" w14:textId="77777777" w:rsidR="00505420" w:rsidRDefault="00505420" w:rsidP="00505420">
    <w:pPr>
      <w:pStyle w:val="Header"/>
      <w:jc w:val="right"/>
    </w:pPr>
    <w:r>
      <w:rPr>
        <w:noProof/>
        <w:lang w:val="el-GR" w:eastAsia="el-GR"/>
      </w:rPr>
      <w:drawing>
        <wp:anchor distT="0" distB="0" distL="114300" distR="114300" simplePos="0" relativeHeight="251688448" behindDoc="0" locked="0" layoutInCell="1" allowOverlap="1" wp14:anchorId="4E09B298" wp14:editId="651550C0">
          <wp:simplePos x="0" y="0"/>
          <wp:positionH relativeFrom="column">
            <wp:posOffset>2922954</wp:posOffset>
          </wp:positionH>
          <wp:positionV relativeFrom="paragraph">
            <wp:posOffset>-28575</wp:posOffset>
          </wp:positionV>
          <wp:extent cx="928370" cy="928370"/>
          <wp:effectExtent l="0" t="0" r="5080" b="5080"/>
          <wp:wrapSquare wrapText="bothSides"/>
          <wp:docPr id="1" name="Picture 1" descr="cid:image001.jpg@01D2AA35.1BBC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2AA35.1BBC75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anchor>
      </w:drawing>
    </w:r>
    <w:r>
      <w:rPr>
        <w:noProof/>
        <w:lang w:val="el-GR" w:eastAsia="el-GR"/>
      </w:rPr>
      <w:drawing>
        <wp:anchor distT="0" distB="0" distL="114300" distR="114300" simplePos="0" relativeHeight="251686400" behindDoc="0" locked="0" layoutInCell="1" allowOverlap="1" wp14:anchorId="7DC7C64A" wp14:editId="740EFE57">
          <wp:simplePos x="0" y="0"/>
          <wp:positionH relativeFrom="margin">
            <wp:posOffset>1305560</wp:posOffset>
          </wp:positionH>
          <wp:positionV relativeFrom="paragraph">
            <wp:posOffset>22225</wp:posOffset>
          </wp:positionV>
          <wp:extent cx="1082675" cy="807720"/>
          <wp:effectExtent l="0" t="0" r="3175" b="0"/>
          <wp:wrapSquare wrapText="bothSides"/>
          <wp:docPr id="2" name="Picture 2" descr="cid:image001.png@01D2AA34.B9B0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id:image001.png@01D2AA34.B9B083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826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A54">
      <w:rPr>
        <w:noProof/>
        <w:lang w:val="el-GR" w:eastAsia="el-GR"/>
      </w:rPr>
      <w:drawing>
        <wp:anchor distT="0" distB="0" distL="114300" distR="114300" simplePos="0" relativeHeight="251687424" behindDoc="0" locked="0" layoutInCell="1" allowOverlap="1" wp14:anchorId="7E403A60" wp14:editId="010C6EF0">
          <wp:simplePos x="0" y="0"/>
          <wp:positionH relativeFrom="margin">
            <wp:posOffset>-830</wp:posOffset>
          </wp:positionH>
          <wp:positionV relativeFrom="paragraph">
            <wp:posOffset>203933</wp:posOffset>
          </wp:positionV>
          <wp:extent cx="1131570" cy="627380"/>
          <wp:effectExtent l="0" t="0" r="0" b="127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1570" cy="62738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val="el-GR" w:eastAsia="el-GR"/>
      </w:rPr>
      <w:drawing>
        <wp:inline distT="0" distB="0" distL="0" distR="0" wp14:anchorId="55089C9E" wp14:editId="466D326A">
          <wp:extent cx="1299213" cy="900000"/>
          <wp:effectExtent l="0" t="0" r="0" b="0"/>
          <wp:docPr id="4"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213" cy="900000"/>
                  </a:xfrm>
                  <a:prstGeom prst="rect">
                    <a:avLst/>
                  </a:prstGeom>
                  <a:noFill/>
                </pic:spPr>
              </pic:pic>
            </a:graphicData>
          </a:graphic>
        </wp:inline>
      </w:drawing>
    </w:r>
  </w:p>
  <w:p w14:paraId="6A7FF79A" w14:textId="77777777" w:rsidR="00B7686A" w:rsidRPr="00DF4A54" w:rsidRDefault="00B7686A" w:rsidP="00DF4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C1F8" w14:textId="45D8EB76" w:rsidR="00B7686A" w:rsidRDefault="00DF4A54" w:rsidP="007D20E8">
    <w:pPr>
      <w:pStyle w:val="Header"/>
      <w:tabs>
        <w:tab w:val="clear" w:pos="4252"/>
      </w:tabs>
      <w:spacing w:after="120"/>
    </w:pPr>
    <w:r w:rsidRPr="00DF4A54">
      <w:rPr>
        <w:noProof/>
        <w:lang w:val="el-GR" w:eastAsia="el-GR"/>
      </w:rPr>
      <w:drawing>
        <wp:anchor distT="0" distB="0" distL="114300" distR="114300" simplePos="0" relativeHeight="251681280" behindDoc="0" locked="0" layoutInCell="1" allowOverlap="1" wp14:anchorId="3FE22138" wp14:editId="3A9AF6E3">
          <wp:simplePos x="0" y="0"/>
          <wp:positionH relativeFrom="margin">
            <wp:align>left</wp:align>
          </wp:positionH>
          <wp:positionV relativeFrom="paragraph">
            <wp:posOffset>-195971</wp:posOffset>
          </wp:positionV>
          <wp:extent cx="874486" cy="484844"/>
          <wp:effectExtent l="0" t="0" r="1905" b="0"/>
          <wp:wrapNone/>
          <wp:docPr id="8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486" cy="484844"/>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84352" behindDoc="0" locked="0" layoutInCell="1" allowOverlap="1" wp14:anchorId="58E70E3C" wp14:editId="03536B56">
          <wp:simplePos x="0" y="0"/>
          <wp:positionH relativeFrom="margin">
            <wp:align>right</wp:align>
          </wp:positionH>
          <wp:positionV relativeFrom="paragraph">
            <wp:posOffset>-196948</wp:posOffset>
          </wp:positionV>
          <wp:extent cx="932815" cy="645795"/>
          <wp:effectExtent l="0" t="0" r="635" b="1905"/>
          <wp:wrapSquare wrapText="bothSides"/>
          <wp:docPr id="81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2815" cy="645795"/>
                  </a:xfrm>
                  <a:prstGeom prst="rect">
                    <a:avLst/>
                  </a:prstGeom>
                  <a:noFill/>
                </pic:spPr>
              </pic:pic>
            </a:graphicData>
          </a:graphic>
          <wp14:sizeRelH relativeFrom="margin">
            <wp14:pctWidth>0</wp14:pctWidth>
          </wp14:sizeRelH>
          <wp14:sizeRelV relativeFrom="margin">
            <wp14:pctHeight>0</wp14:pctHeight>
          </wp14:sizeRelV>
        </wp:anchor>
      </w:drawing>
    </w:r>
    <w:r w:rsidRPr="00DF4A54">
      <w:rPr>
        <w:noProof/>
        <w:lang w:val="el-GR" w:eastAsia="el-GR"/>
      </w:rPr>
      <w:drawing>
        <wp:anchor distT="0" distB="0" distL="114300" distR="114300" simplePos="0" relativeHeight="251682304" behindDoc="0" locked="0" layoutInCell="1" allowOverlap="1" wp14:anchorId="52C00D8E" wp14:editId="2DCDE503">
          <wp:simplePos x="0" y="0"/>
          <wp:positionH relativeFrom="column">
            <wp:posOffset>2923442</wp:posOffset>
          </wp:positionH>
          <wp:positionV relativeFrom="paragraph">
            <wp:posOffset>-308903</wp:posOffset>
          </wp:positionV>
          <wp:extent cx="717452" cy="717452"/>
          <wp:effectExtent l="0" t="0" r="6985" b="6985"/>
          <wp:wrapSquare wrapText="bothSides"/>
          <wp:docPr id="815" name="Picture 815" descr="cid:image001.jpg@01D2AA35.1BBC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2AA35.1BBC759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18514" cy="718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A54">
      <w:rPr>
        <w:noProof/>
        <w:lang w:val="el-GR" w:eastAsia="el-GR"/>
      </w:rPr>
      <w:drawing>
        <wp:anchor distT="0" distB="0" distL="114300" distR="114300" simplePos="0" relativeHeight="251680256" behindDoc="0" locked="0" layoutInCell="1" allowOverlap="1" wp14:anchorId="0CF127B8" wp14:editId="52330E98">
          <wp:simplePos x="0" y="0"/>
          <wp:positionH relativeFrom="margin">
            <wp:posOffset>1305658</wp:posOffset>
          </wp:positionH>
          <wp:positionV relativeFrom="paragraph">
            <wp:posOffset>-252632</wp:posOffset>
          </wp:positionV>
          <wp:extent cx="836701" cy="624213"/>
          <wp:effectExtent l="0" t="0" r="1905" b="0"/>
          <wp:wrapSquare wrapText="bothSides"/>
          <wp:docPr id="813" name="Picture 813" descr="cid:image001.png@01D2AA34.B9B0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id:image001.png@01D2AA34.B9B083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37966" cy="6251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D37F" w14:textId="77777777" w:rsidR="00B7686A" w:rsidRDefault="00B7686A" w:rsidP="0017263B">
    <w:pPr>
      <w:pStyle w:val="Header"/>
      <w:tabs>
        <w:tab w:val="clear" w:pos="4252"/>
      </w:tabs>
    </w:pPr>
    <w:r>
      <w:rPr>
        <w:noProof/>
        <w:lang w:val="el-GR" w:eastAsia="el-GR"/>
      </w:rPr>
      <w:drawing>
        <wp:anchor distT="0" distB="0" distL="114300" distR="114300" simplePos="0" relativeHeight="251646464" behindDoc="0" locked="0" layoutInCell="1" allowOverlap="1" wp14:anchorId="7628DA46" wp14:editId="184AA059">
          <wp:simplePos x="0" y="0"/>
          <wp:positionH relativeFrom="column">
            <wp:posOffset>3853815</wp:posOffset>
          </wp:positionH>
          <wp:positionV relativeFrom="paragraph">
            <wp:posOffset>-674370</wp:posOffset>
          </wp:positionV>
          <wp:extent cx="1492034" cy="720000"/>
          <wp:effectExtent l="0" t="0" r="0" b="444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terWorks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034" cy="72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num>
  <w:num w:numId="2">
    <w:abstractNumId w:val="34"/>
  </w:num>
  <w:num w:numId="3">
    <w:abstractNumId w:val="23"/>
  </w:num>
  <w:num w:numId="4">
    <w:abstractNumId w:val="9"/>
  </w:num>
  <w:num w:numId="5">
    <w:abstractNumId w:val="33"/>
  </w:num>
  <w:num w:numId="6">
    <w:abstractNumId w:val="28"/>
  </w:num>
  <w:num w:numId="7">
    <w:abstractNumId w:val="1"/>
  </w:num>
  <w:num w:numId="8">
    <w:abstractNumId w:val="24"/>
  </w:num>
  <w:num w:numId="9">
    <w:abstractNumId w:val="15"/>
  </w:num>
  <w:num w:numId="10">
    <w:abstractNumId w:val="19"/>
  </w:num>
  <w:num w:numId="11">
    <w:abstractNumId w:val="20"/>
  </w:num>
  <w:num w:numId="12">
    <w:abstractNumId w:val="44"/>
  </w:num>
  <w:num w:numId="13">
    <w:abstractNumId w:val="7"/>
  </w:num>
  <w:num w:numId="14">
    <w:abstractNumId w:val="32"/>
  </w:num>
  <w:num w:numId="15">
    <w:abstractNumId w:val="42"/>
  </w:num>
  <w:num w:numId="16">
    <w:abstractNumId w:val="30"/>
  </w:num>
  <w:num w:numId="17">
    <w:abstractNumId w:val="4"/>
  </w:num>
  <w:num w:numId="18">
    <w:abstractNumId w:val="25"/>
  </w:num>
  <w:num w:numId="19">
    <w:abstractNumId w:val="11"/>
  </w:num>
  <w:num w:numId="20">
    <w:abstractNumId w:val="27"/>
  </w:num>
  <w:num w:numId="21">
    <w:abstractNumId w:val="39"/>
  </w:num>
  <w:num w:numId="22">
    <w:abstractNumId w:val="8"/>
  </w:num>
  <w:num w:numId="23">
    <w:abstractNumId w:val="31"/>
  </w:num>
  <w:num w:numId="24">
    <w:abstractNumId w:val="40"/>
  </w:num>
  <w:num w:numId="25">
    <w:abstractNumId w:val="17"/>
  </w:num>
  <w:num w:numId="26">
    <w:abstractNumId w:val="16"/>
  </w:num>
  <w:num w:numId="27">
    <w:abstractNumId w:val="2"/>
  </w:num>
  <w:num w:numId="28">
    <w:abstractNumId w:val="22"/>
  </w:num>
  <w:num w:numId="29">
    <w:abstractNumId w:val="3"/>
  </w:num>
  <w:num w:numId="30">
    <w:abstractNumId w:val="26"/>
  </w:num>
  <w:num w:numId="31">
    <w:abstractNumId w:val="6"/>
  </w:num>
  <w:num w:numId="32">
    <w:abstractNumId w:val="45"/>
  </w:num>
  <w:num w:numId="33">
    <w:abstractNumId w:val="41"/>
  </w:num>
  <w:num w:numId="34">
    <w:abstractNumId w:val="10"/>
  </w:num>
  <w:num w:numId="35">
    <w:abstractNumId w:val="36"/>
  </w:num>
  <w:num w:numId="36">
    <w:abstractNumId w:val="18"/>
  </w:num>
  <w:num w:numId="37">
    <w:abstractNumId w:val="0"/>
  </w:num>
  <w:num w:numId="38">
    <w:abstractNumId w:val="13"/>
  </w:num>
  <w:num w:numId="39">
    <w:abstractNumId w:val="5"/>
  </w:num>
  <w:num w:numId="40">
    <w:abstractNumId w:val="21"/>
  </w:num>
  <w:num w:numId="41">
    <w:abstractNumId w:val="37"/>
  </w:num>
  <w:num w:numId="42">
    <w:abstractNumId w:val="12"/>
  </w:num>
  <w:num w:numId="43">
    <w:abstractNumId w:val="14"/>
  </w:num>
  <w:num w:numId="44">
    <w:abstractNumId w:val="38"/>
  </w:num>
  <w:num w:numId="45">
    <w:abstractNumId w:val="43"/>
  </w:num>
  <w:num w:numId="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79"/>
    <w:rsid w:val="00016393"/>
    <w:rsid w:val="00021171"/>
    <w:rsid w:val="00023D80"/>
    <w:rsid w:val="00024AB6"/>
    <w:rsid w:val="000401C4"/>
    <w:rsid w:val="000433E9"/>
    <w:rsid w:val="00044960"/>
    <w:rsid w:val="00057886"/>
    <w:rsid w:val="000602A7"/>
    <w:rsid w:val="00082EBE"/>
    <w:rsid w:val="000836E2"/>
    <w:rsid w:val="00084829"/>
    <w:rsid w:val="00087186"/>
    <w:rsid w:val="0009476B"/>
    <w:rsid w:val="00094EB4"/>
    <w:rsid w:val="00097490"/>
    <w:rsid w:val="000A2B2D"/>
    <w:rsid w:val="000A564B"/>
    <w:rsid w:val="000B6168"/>
    <w:rsid w:val="000D2D17"/>
    <w:rsid w:val="000D2D58"/>
    <w:rsid w:val="000D4C09"/>
    <w:rsid w:val="000E16B3"/>
    <w:rsid w:val="000E1BFF"/>
    <w:rsid w:val="000F547D"/>
    <w:rsid w:val="0011485C"/>
    <w:rsid w:val="001229B5"/>
    <w:rsid w:val="00145FC0"/>
    <w:rsid w:val="00164C01"/>
    <w:rsid w:val="001663CC"/>
    <w:rsid w:val="001679F0"/>
    <w:rsid w:val="0017263B"/>
    <w:rsid w:val="0017649C"/>
    <w:rsid w:val="00177DA0"/>
    <w:rsid w:val="00180675"/>
    <w:rsid w:val="001839F4"/>
    <w:rsid w:val="0019366D"/>
    <w:rsid w:val="001A1C67"/>
    <w:rsid w:val="001A1CCE"/>
    <w:rsid w:val="001B73EE"/>
    <w:rsid w:val="001C210E"/>
    <w:rsid w:val="001C216C"/>
    <w:rsid w:val="001C463A"/>
    <w:rsid w:val="001D5495"/>
    <w:rsid w:val="00202500"/>
    <w:rsid w:val="002130AA"/>
    <w:rsid w:val="00230630"/>
    <w:rsid w:val="00255721"/>
    <w:rsid w:val="00267576"/>
    <w:rsid w:val="00267E26"/>
    <w:rsid w:val="00287AD8"/>
    <w:rsid w:val="002A64D7"/>
    <w:rsid w:val="002B6F86"/>
    <w:rsid w:val="002C164A"/>
    <w:rsid w:val="002D13D4"/>
    <w:rsid w:val="002E1ABF"/>
    <w:rsid w:val="002E36EB"/>
    <w:rsid w:val="002E588E"/>
    <w:rsid w:val="002F02C3"/>
    <w:rsid w:val="0030122F"/>
    <w:rsid w:val="00304C04"/>
    <w:rsid w:val="00311A20"/>
    <w:rsid w:val="0031286D"/>
    <w:rsid w:val="00321351"/>
    <w:rsid w:val="0032411E"/>
    <w:rsid w:val="003454B1"/>
    <w:rsid w:val="00360F79"/>
    <w:rsid w:val="00373EFB"/>
    <w:rsid w:val="00386D0E"/>
    <w:rsid w:val="003A444B"/>
    <w:rsid w:val="003B3CB6"/>
    <w:rsid w:val="003D2D2A"/>
    <w:rsid w:val="003D3329"/>
    <w:rsid w:val="003D6C24"/>
    <w:rsid w:val="003E111F"/>
    <w:rsid w:val="003E7428"/>
    <w:rsid w:val="003F1218"/>
    <w:rsid w:val="003F3F88"/>
    <w:rsid w:val="003F60C4"/>
    <w:rsid w:val="003F6C37"/>
    <w:rsid w:val="003F7B0D"/>
    <w:rsid w:val="00404155"/>
    <w:rsid w:val="00405ADD"/>
    <w:rsid w:val="00406F8D"/>
    <w:rsid w:val="0041098F"/>
    <w:rsid w:val="0041427C"/>
    <w:rsid w:val="0042776F"/>
    <w:rsid w:val="00430395"/>
    <w:rsid w:val="00431014"/>
    <w:rsid w:val="00440B68"/>
    <w:rsid w:val="00450FB6"/>
    <w:rsid w:val="00467675"/>
    <w:rsid w:val="0047033E"/>
    <w:rsid w:val="00475A30"/>
    <w:rsid w:val="004956A4"/>
    <w:rsid w:val="004D6CE1"/>
    <w:rsid w:val="004E5FF0"/>
    <w:rsid w:val="004E779B"/>
    <w:rsid w:val="004F3BAD"/>
    <w:rsid w:val="00505420"/>
    <w:rsid w:val="00507184"/>
    <w:rsid w:val="00523F71"/>
    <w:rsid w:val="0052660E"/>
    <w:rsid w:val="0053253E"/>
    <w:rsid w:val="00534B03"/>
    <w:rsid w:val="00537E59"/>
    <w:rsid w:val="00542B49"/>
    <w:rsid w:val="00543DAA"/>
    <w:rsid w:val="005651C3"/>
    <w:rsid w:val="00567382"/>
    <w:rsid w:val="005758F7"/>
    <w:rsid w:val="005C029A"/>
    <w:rsid w:val="005C089B"/>
    <w:rsid w:val="005C67BE"/>
    <w:rsid w:val="005F76EC"/>
    <w:rsid w:val="006244D1"/>
    <w:rsid w:val="0063280B"/>
    <w:rsid w:val="006346D4"/>
    <w:rsid w:val="006A0387"/>
    <w:rsid w:val="006C58B4"/>
    <w:rsid w:val="006C6B21"/>
    <w:rsid w:val="006D2DA0"/>
    <w:rsid w:val="006E0044"/>
    <w:rsid w:val="006E0864"/>
    <w:rsid w:val="007017BF"/>
    <w:rsid w:val="00701EF9"/>
    <w:rsid w:val="00707B1F"/>
    <w:rsid w:val="007112E3"/>
    <w:rsid w:val="00712DBF"/>
    <w:rsid w:val="00713AB2"/>
    <w:rsid w:val="00725C0D"/>
    <w:rsid w:val="00735734"/>
    <w:rsid w:val="00747715"/>
    <w:rsid w:val="00757A68"/>
    <w:rsid w:val="007742EA"/>
    <w:rsid w:val="0077742E"/>
    <w:rsid w:val="007A18C2"/>
    <w:rsid w:val="007B32E9"/>
    <w:rsid w:val="007B69F8"/>
    <w:rsid w:val="007C631B"/>
    <w:rsid w:val="007D20E8"/>
    <w:rsid w:val="007E3562"/>
    <w:rsid w:val="007E5170"/>
    <w:rsid w:val="008203CF"/>
    <w:rsid w:val="008323AC"/>
    <w:rsid w:val="00834E91"/>
    <w:rsid w:val="00846A11"/>
    <w:rsid w:val="00873D1E"/>
    <w:rsid w:val="00873FD0"/>
    <w:rsid w:val="008A0171"/>
    <w:rsid w:val="008A6DE2"/>
    <w:rsid w:val="008B1C09"/>
    <w:rsid w:val="008E11C0"/>
    <w:rsid w:val="009024FC"/>
    <w:rsid w:val="00907A2D"/>
    <w:rsid w:val="00920DA9"/>
    <w:rsid w:val="0093541E"/>
    <w:rsid w:val="00936890"/>
    <w:rsid w:val="00936A6D"/>
    <w:rsid w:val="00940CF4"/>
    <w:rsid w:val="009474B1"/>
    <w:rsid w:val="00950BF3"/>
    <w:rsid w:val="0096626A"/>
    <w:rsid w:val="00971F8F"/>
    <w:rsid w:val="00973A6D"/>
    <w:rsid w:val="009771ED"/>
    <w:rsid w:val="00983FBD"/>
    <w:rsid w:val="0099150D"/>
    <w:rsid w:val="009B1C9E"/>
    <w:rsid w:val="009C68BA"/>
    <w:rsid w:val="009E737A"/>
    <w:rsid w:val="009E7DF7"/>
    <w:rsid w:val="009F0D81"/>
    <w:rsid w:val="00A11648"/>
    <w:rsid w:val="00A1231E"/>
    <w:rsid w:val="00A22133"/>
    <w:rsid w:val="00A241E7"/>
    <w:rsid w:val="00A2693D"/>
    <w:rsid w:val="00A449E2"/>
    <w:rsid w:val="00A459E5"/>
    <w:rsid w:val="00A56329"/>
    <w:rsid w:val="00A564CB"/>
    <w:rsid w:val="00A62D70"/>
    <w:rsid w:val="00A6654D"/>
    <w:rsid w:val="00A740CA"/>
    <w:rsid w:val="00A80274"/>
    <w:rsid w:val="00A92743"/>
    <w:rsid w:val="00A95DD4"/>
    <w:rsid w:val="00AA6CA9"/>
    <w:rsid w:val="00AB0BF2"/>
    <w:rsid w:val="00AE5799"/>
    <w:rsid w:val="00AE652D"/>
    <w:rsid w:val="00AF40E3"/>
    <w:rsid w:val="00B04CED"/>
    <w:rsid w:val="00B14D79"/>
    <w:rsid w:val="00B3436C"/>
    <w:rsid w:val="00B51F13"/>
    <w:rsid w:val="00B55931"/>
    <w:rsid w:val="00B7295D"/>
    <w:rsid w:val="00B7686A"/>
    <w:rsid w:val="00B83CBD"/>
    <w:rsid w:val="00B8436D"/>
    <w:rsid w:val="00B932D3"/>
    <w:rsid w:val="00BC0565"/>
    <w:rsid w:val="00BC1548"/>
    <w:rsid w:val="00BC20B2"/>
    <w:rsid w:val="00BC5FE2"/>
    <w:rsid w:val="00BD7D79"/>
    <w:rsid w:val="00BE1252"/>
    <w:rsid w:val="00BE32F8"/>
    <w:rsid w:val="00BE674F"/>
    <w:rsid w:val="00C05537"/>
    <w:rsid w:val="00C123CF"/>
    <w:rsid w:val="00C15926"/>
    <w:rsid w:val="00C20CEC"/>
    <w:rsid w:val="00C22B47"/>
    <w:rsid w:val="00C23CA7"/>
    <w:rsid w:val="00C24D5F"/>
    <w:rsid w:val="00C25AA8"/>
    <w:rsid w:val="00C3620B"/>
    <w:rsid w:val="00C368F8"/>
    <w:rsid w:val="00C37754"/>
    <w:rsid w:val="00C45FA0"/>
    <w:rsid w:val="00C56755"/>
    <w:rsid w:val="00C66ACA"/>
    <w:rsid w:val="00C67E8A"/>
    <w:rsid w:val="00C71CCD"/>
    <w:rsid w:val="00CE099D"/>
    <w:rsid w:val="00CE3F9B"/>
    <w:rsid w:val="00CE6989"/>
    <w:rsid w:val="00CF77FE"/>
    <w:rsid w:val="00D35659"/>
    <w:rsid w:val="00D37746"/>
    <w:rsid w:val="00D43901"/>
    <w:rsid w:val="00D47812"/>
    <w:rsid w:val="00D47AA5"/>
    <w:rsid w:val="00D64283"/>
    <w:rsid w:val="00D66BF7"/>
    <w:rsid w:val="00D67B33"/>
    <w:rsid w:val="00D7047C"/>
    <w:rsid w:val="00D7159A"/>
    <w:rsid w:val="00D826B1"/>
    <w:rsid w:val="00D97841"/>
    <w:rsid w:val="00DC176A"/>
    <w:rsid w:val="00DC3922"/>
    <w:rsid w:val="00DC72EA"/>
    <w:rsid w:val="00DC7828"/>
    <w:rsid w:val="00DD2C82"/>
    <w:rsid w:val="00DD4833"/>
    <w:rsid w:val="00DE2C3B"/>
    <w:rsid w:val="00DE7C99"/>
    <w:rsid w:val="00DF4A54"/>
    <w:rsid w:val="00E0603B"/>
    <w:rsid w:val="00E16AE9"/>
    <w:rsid w:val="00E200EA"/>
    <w:rsid w:val="00E52CCE"/>
    <w:rsid w:val="00E60E63"/>
    <w:rsid w:val="00E61010"/>
    <w:rsid w:val="00E81926"/>
    <w:rsid w:val="00E84B9F"/>
    <w:rsid w:val="00E856E5"/>
    <w:rsid w:val="00E87C0E"/>
    <w:rsid w:val="00E95D24"/>
    <w:rsid w:val="00ED043C"/>
    <w:rsid w:val="00ED7317"/>
    <w:rsid w:val="00F000A1"/>
    <w:rsid w:val="00F1519A"/>
    <w:rsid w:val="00F20DED"/>
    <w:rsid w:val="00F25B38"/>
    <w:rsid w:val="00F2656C"/>
    <w:rsid w:val="00F27C43"/>
    <w:rsid w:val="00F305E0"/>
    <w:rsid w:val="00F42B6F"/>
    <w:rsid w:val="00F42D58"/>
    <w:rsid w:val="00F507E7"/>
    <w:rsid w:val="00F56FF9"/>
    <w:rsid w:val="00F633FE"/>
    <w:rsid w:val="00F8030F"/>
    <w:rsid w:val="00F81D7C"/>
    <w:rsid w:val="00F90957"/>
    <w:rsid w:val="00F95D51"/>
    <w:rsid w:val="00FA3649"/>
    <w:rsid w:val="00FA3922"/>
    <w:rsid w:val="00FB7C3B"/>
    <w:rsid w:val="00FC58FE"/>
    <w:rsid w:val="00FD425B"/>
    <w:rsid w:val="00FD5905"/>
    <w:rsid w:val="00FF157F"/>
    <w:rsid w:val="00FF3116"/>
    <w:rsid w:val="00FF3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744C"/>
  <w15:docId w15:val="{556513C3-6B4E-4581-9151-D01E41F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29B5"/>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customStyle="1" w:styleId="FootnoteTextChar">
    <w:name w:val="Footnote Text Char"/>
    <w:basedOn w:val="DefaultParagraphFont"/>
    <w:uiPriority w:val="99"/>
    <w:semiHidden/>
    <w:rsid w:val="004E5FF0"/>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52660E"/>
    <w:pPr>
      <w:spacing w:after="100" w:line="276" w:lineRule="auto"/>
      <w:ind w:left="440"/>
    </w:pPr>
    <w:rPr>
      <w:lang w:val="es-ES"/>
    </w:rPr>
  </w:style>
  <w:style w:type="paragraph" w:customStyle="1" w:styleId="TextEcoInno">
    <w:name w:val="Text Eco Inno"/>
    <w:basedOn w:val="BodyText"/>
    <w:uiPriority w:val="99"/>
    <w:rsid w:val="0052660E"/>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52660E"/>
    <w:pPr>
      <w:spacing w:line="276" w:lineRule="auto"/>
    </w:pPr>
    <w:rPr>
      <w:lang w:val="es-ES"/>
    </w:rPr>
  </w:style>
  <w:style w:type="character" w:customStyle="1" w:styleId="BodyTextChar">
    <w:name w:val="Body Text Char"/>
    <w:basedOn w:val="DefaultParagraphFont"/>
    <w:link w:val="BodyText"/>
    <w:uiPriority w:val="99"/>
    <w:semiHidden/>
    <w:rsid w:val="0052660E"/>
  </w:style>
  <w:style w:type="character" w:customStyle="1" w:styleId="hps">
    <w:name w:val="hps"/>
    <w:basedOn w:val="DefaultParagraphFont"/>
    <w:rsid w:val="0052660E"/>
  </w:style>
  <w:style w:type="paragraph" w:customStyle="1" w:styleId="Arial14grascentr">
    <w:name w:val="Arial14gras centré"/>
    <w:basedOn w:val="Normal"/>
    <w:qFormat/>
    <w:rsid w:val="0052660E"/>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52660E"/>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52660E"/>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52660E"/>
    <w:pPr>
      <w:spacing w:after="0"/>
      <w:jc w:val="both"/>
    </w:pPr>
    <w:rPr>
      <w:rFonts w:ascii="Palatino Linotype" w:eastAsia="Times New Roman" w:hAnsi="Palatino Linotype" w:cs="Palatino Linotype"/>
      <w:i/>
      <w:iCs/>
      <w:color w:val="008080"/>
      <w:spacing w:val="-4"/>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58292935">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243496155">
      <w:bodyDiv w:val="1"/>
      <w:marLeft w:val="0"/>
      <w:marRight w:val="0"/>
      <w:marTop w:val="0"/>
      <w:marBottom w:val="0"/>
      <w:divBdr>
        <w:top w:val="none" w:sz="0" w:space="0" w:color="auto"/>
        <w:left w:val="none" w:sz="0" w:space="0" w:color="auto"/>
        <w:bottom w:val="none" w:sz="0" w:space="0" w:color="auto"/>
        <w:right w:val="none" w:sz="0" w:space="0" w:color="auto"/>
      </w:divBdr>
    </w:div>
    <w:div w:id="245304164">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494105481">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79366072">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143546614">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541819187">
      <w:bodyDiv w:val="1"/>
      <w:marLeft w:val="0"/>
      <w:marRight w:val="0"/>
      <w:marTop w:val="0"/>
      <w:marBottom w:val="0"/>
      <w:divBdr>
        <w:top w:val="none" w:sz="0" w:space="0" w:color="auto"/>
        <w:left w:val="none" w:sz="0" w:space="0" w:color="auto"/>
        <w:bottom w:val="none" w:sz="0" w:space="0" w:color="auto"/>
        <w:right w:val="none" w:sz="0" w:space="0" w:color="auto"/>
      </w:divBdr>
    </w:div>
    <w:div w:id="1753700560">
      <w:bodyDiv w:val="1"/>
      <w:marLeft w:val="0"/>
      <w:marRight w:val="0"/>
      <w:marTop w:val="0"/>
      <w:marBottom w:val="0"/>
      <w:divBdr>
        <w:top w:val="none" w:sz="0" w:space="0" w:color="auto"/>
        <w:left w:val="none" w:sz="0" w:space="0" w:color="auto"/>
        <w:bottom w:val="none" w:sz="0" w:space="0" w:color="auto"/>
        <w:right w:val="none" w:sz="0" w:space="0" w:color="auto"/>
      </w:divBdr>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AA35.1BBC7590" TargetMode="External"/><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cid:image001.png@01D2AA34.B9B083A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png"/><Relationship Id="rId1" Type="http://schemas.openxmlformats.org/officeDocument/2006/relationships/image" Target="media/image3.png"/><Relationship Id="rId6" Type="http://schemas.openxmlformats.org/officeDocument/2006/relationships/image" Target="cid:image001.png@01D2AA34.B9B083A0" TargetMode="External"/><Relationship Id="rId5" Type="http://schemas.openxmlformats.org/officeDocument/2006/relationships/image" Target="media/image2.png"/><Relationship Id="rId4" Type="http://schemas.openxmlformats.org/officeDocument/2006/relationships/image" Target="cid:image001.jpg@01D2AA35.1BBC759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8E94-5353-49A8-BB30-571E2F51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1974</Words>
  <Characters>11253</Characters>
  <Application>Microsoft Office Word</Application>
  <DocSecurity>0</DocSecurity>
  <Lines>93</Lines>
  <Paragraphs>26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armela.dino</dc:creator>
  <cp:lastModifiedBy>Maria Socratous</cp:lastModifiedBy>
  <cp:revision>5</cp:revision>
  <cp:lastPrinted>2013-04-12T09:58:00Z</cp:lastPrinted>
  <dcterms:created xsi:type="dcterms:W3CDTF">2019-09-26T08:18:00Z</dcterms:created>
  <dcterms:modified xsi:type="dcterms:W3CDTF">2019-09-26T08:46:00Z</dcterms:modified>
</cp:coreProperties>
</file>